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6480"/>
        <w:gridCol w:w="3240"/>
      </w:tblGrid>
      <w:tr w:rsidR="0023229C">
        <w:trPr>
          <w:trHeight w:hRule="exact" w:val="576"/>
        </w:trPr>
        <w:tc>
          <w:tcPr>
            <w:tcW w:w="6480" w:type="dxa"/>
            <w:shd w:val="clear" w:color="auto" w:fill="auto"/>
            <w:vAlign w:val="bottom"/>
          </w:tcPr>
          <w:p w:rsidR="00713DC3" w:rsidRDefault="001870A4" w:rsidP="001A759F">
            <w:r>
              <w:rPr>
                <w:noProof/>
              </w:rPr>
              <w:pict>
                <v:rect id="_x0000_s1506" style="position:absolute;margin-left:57pt;margin-top:91.65pt;width:325.9pt;height:275.75pt;z-index:-251609088;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Pr>
                <w:noProof/>
              </w:rPr>
              <w:pict>
                <v:shapetype id="_x0000_t202" coordsize="21600,21600" o:spt="202" path="m,l,21600r21600,l21600,xe">
                  <v:stroke joinstyle="miter"/>
                  <v:path gradientshapeok="t" o:connecttype="rect"/>
                </v:shapetype>
                <v:shape id="_x0000_s1491" type="#_x0000_t202" style="position:absolute;margin-left:382.3pt;margin-top:91.45pt;width:162pt;height:275.75pt;z-index:251689984;mso-position-horizontal-relative:page;mso-position-vertical-relative:page" o:allowincell="f" filled="f" stroked="f">
                  <v:textbox style="mso-next-textbox:#_x0000_s1491" inset="0,0,0,0">
                    <w:txbxContent>
                      <w:p w:rsidR="003931FA" w:rsidRDefault="003931FA">
                        <w:r>
                          <w:rPr>
                            <w:noProof/>
                            <w:lang w:eastAsia="es-ES"/>
                          </w:rPr>
                          <w:drawing>
                            <wp:inline distT="0" distB="0" distL="0" distR="0">
                              <wp:extent cx="2056122" cy="3563951"/>
                              <wp:effectExtent l="0" t="0" r="0" b="0"/>
                              <wp:docPr id="14"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8"/>
                                      <a:srcRect r="27437" b="14209"/>
                                      <a:stretch>
                                        <a:fillRect/>
                                      </a:stretch>
                                    </pic:blipFill>
                                    <pic:spPr>
                                      <a:xfrm>
                                        <a:off x="0" y="0"/>
                                        <a:ext cx="2057400" cy="3562350"/>
                                      </a:xfrm>
                                      <a:prstGeom prst="rect">
                                        <a:avLst/>
                                      </a:prstGeom>
                                    </pic:spPr>
                                  </pic:pic>
                                </a:graphicData>
                              </a:graphic>
                            </wp:inline>
                          </w:drawing>
                        </w:r>
                      </w:p>
                    </w:txbxContent>
                  </v:textbox>
                  <w10:wrap anchorx="page" anchory="page"/>
                  <w10:anchorlock/>
                </v:shape>
              </w:pict>
            </w:r>
            <w:r>
              <w:rPr>
                <w:noProof/>
              </w:rPr>
              <w:pict>
                <v:rect id="_x0000_s1490" style="position:absolute;margin-left:382.3pt;margin-top:56.05pt;width:162pt;height:35.85pt;z-index:251688960;mso-position-horizontal-relative:page;mso-position-vertical-relative:page;v-text-anchor:bottom" o:allowincell="f" fillcolor="#c3d69b" stroked="f">
                  <v:textbox style="mso-next-textbox:#_x0000_s1490">
                    <w:txbxContent>
                      <w:sdt>
                        <w:sdtPr>
                          <w:id w:val="10228985"/>
                          <w:placeholder>
                            <w:docPart w:val="C49839244AE74D939BFE7DB71B756AB0"/>
                          </w:placeholder>
                          <w:showingPlcHdr/>
                        </w:sdtPr>
                        <w:sdtContent>
                          <w:p w:rsidR="003931FA" w:rsidRDefault="003931FA">
                            <w:pPr>
                              <w:pStyle w:val="Volumendelboletn"/>
                            </w:pPr>
                            <w:r>
                              <w:rPr>
                                <w:rStyle w:val="Textodelmarcadordeposicin"/>
                                <w:color w:val="FFFFFF" w:themeColor="background1"/>
                              </w:rPr>
                              <w:t>[Volumen 1, número 1]</w:t>
                            </w:r>
                          </w:p>
                        </w:sdtContent>
                      </w:sdt>
                    </w:txbxContent>
                  </v:textbox>
                  <w10:wrap anchorx="page" anchory="page"/>
                  <w10:anchorlock/>
                </v:rect>
              </w:pict>
            </w:r>
            <w:sdt>
              <w:sdtPr>
                <w:rPr>
                  <w:rStyle w:val="Nombredelacompaa-Carcterdeportada"/>
                </w:rPr>
                <w:id w:val="2448579"/>
                <w:placeholder>
                  <w:docPart w:val="312BFA491CAF43CAA883E1494CB6C728"/>
                </w:placeholder>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r w:rsidR="00B37353">
                  <w:t>[Seleccione la fecha]</w:t>
                </w:r>
              </w:sdtContent>
            </w:sdt>
            <w:r w:rsidR="00B37353">
              <w:rPr>
                <w:rStyle w:val="Nombredelacompaa-Carcterdeportada"/>
              </w:rPr>
              <w:t xml:space="preserve"> | </w:t>
            </w:r>
            <w:sdt>
              <w:sdtPr>
                <w:rPr>
                  <w:rStyle w:val="Nombredelacompaa-Carcterdeportada"/>
                </w:rPr>
                <w:alias w:val="Compañía"/>
                <w:tag w:val="Compañía"/>
                <w:id w:val="2448584"/>
                <w:placeholder>
                  <w:docPart w:val="0BE22BA8C20F43EF8F6E1FA5EA3F50B7"/>
                </w:placeholder>
                <w:dataBinding w:prefixMappings="xmlns:ns0='http://schemas.openxmlformats.org/officeDocument/2006/extended-properties'" w:xpath="/ns0:Properties[1]/ns0:Company[1]" w:storeItemID="{6668398D-A668-4E3E-A5EB-62B293D839F1}"/>
                <w:text/>
              </w:sdtPr>
              <w:sdtContent>
                <w:r w:rsidR="001A759F">
                  <w:rPr>
                    <w:rStyle w:val="Nombredelacompaa-Carcterdeportada"/>
                  </w:rPr>
                  <w:t>UPC - Dpto. de Ingeniería Electrónica</w:t>
                </w:r>
              </w:sdtContent>
            </w:sdt>
            <w:r w:rsidR="00B37353">
              <w:rPr>
                <w:rStyle w:val="Nombredelacompaa-Carcterdeportada"/>
              </w:rPr>
              <w:t xml:space="preserve"> | </w:t>
            </w:r>
            <w:sdt>
              <w:sdtPr>
                <w:rPr>
                  <w:rStyle w:val="Nombredelacompaa-Carcterdeportada"/>
                </w:rPr>
                <w:alias w:val="Teléfono"/>
                <w:tag w:val="Teléfono"/>
                <w:id w:val="2448594"/>
                <w:placeholder>
                  <w:docPart w:val="C0C0FC0D10174921AFAD4595827EAB94"/>
                </w:placeholder>
                <w:showingPlcHdr/>
                <w:dataBinding w:prefixMappings="xmlns:ns0='http://schemas.microsoft.com/office/2006/coverPageProps'" w:xpath="/ns0:CoverPageProperties[1]/ns0:CompanyPhone[1]" w:storeItemID="{55AF091B-3C7A-41E3-B477-F2FDAA23CFDA}"/>
                <w:text/>
              </w:sdtPr>
              <w:sdtContent>
                <w:r w:rsidR="00B37353">
                  <w:rPr>
                    <w:rStyle w:val="Nombredelacompaa-Carcterdeportada"/>
                  </w:rPr>
                  <w:t>[Número de teléfono]</w:t>
                </w:r>
              </w:sdtContent>
            </w:sdt>
          </w:p>
        </w:tc>
        <w:tc>
          <w:tcPr>
            <w:tcW w:w="3240" w:type="dxa"/>
            <w:vMerge w:val="restart"/>
            <w:shd w:val="clear" w:color="auto" w:fill="auto"/>
            <w:tcMar>
              <w:top w:w="0" w:type="dxa"/>
              <w:left w:w="0" w:type="dxa"/>
              <w:bottom w:w="0" w:type="dxa"/>
              <w:right w:w="0" w:type="dxa"/>
            </w:tcMar>
            <w:vAlign w:val="bottom"/>
          </w:tcPr>
          <w:p w:rsidR="00713DC3" w:rsidRDefault="00713DC3">
            <w:pPr>
              <w:pStyle w:val="Volumendelboletn"/>
            </w:pPr>
          </w:p>
        </w:tc>
      </w:tr>
      <w:tr w:rsidR="0023229C" w:rsidTr="00D837E8">
        <w:trPr>
          <w:trHeight w:val="5502"/>
        </w:trPr>
        <w:tc>
          <w:tcPr>
            <w:tcW w:w="6480" w:type="dxa"/>
            <w:shd w:val="clear" w:color="auto" w:fill="auto"/>
            <w:vAlign w:val="bottom"/>
          </w:tcPr>
          <w:p w:rsidR="00713DC3" w:rsidRDefault="001870A4" w:rsidP="001A759F">
            <w:pPr>
              <w:pStyle w:val="Ttulodelboletn"/>
              <w:framePr w:hSpace="0" w:wrap="auto" w:vAnchor="margin" w:hAnchor="text" w:yAlign="inline"/>
            </w:pPr>
            <w:sdt>
              <w:sdtPr>
                <w:id w:val="2448607"/>
                <w:placeholder>
                  <w:docPart w:val="6ED486F2A6D44CFD9DE9E6982198D4DF"/>
                </w:placeholder>
                <w:dataBinding w:prefixMappings="xmlns:ns0='http://schemas.openxmlformats.org/package/2006/metadata/core-properties' xmlns:ns1='http://purl.org/dc/elements/1.1/'" w:xpath="/ns0:coreProperties[1]/ns1:title[1]" w:storeItemID="{6C3C8BC8-F283-45AE-878A-BAB7291924A1}"/>
                <w:text/>
              </w:sdtPr>
              <w:sdtContent>
                <w:r w:rsidR="001A759F">
                  <w:t>Soldadura</w:t>
                </w:r>
                <w:r w:rsidR="003931FA">
                  <w:t xml:space="preserve"> de componentes electrónicos</w:t>
                </w:r>
              </w:sdtContent>
            </w:sdt>
          </w:p>
        </w:tc>
        <w:tc>
          <w:tcPr>
            <w:tcW w:w="3240" w:type="dxa"/>
            <w:vMerge/>
            <w:shd w:val="clear" w:color="auto" w:fill="auto"/>
          </w:tcPr>
          <w:p w:rsidR="00713DC3" w:rsidRDefault="00713DC3"/>
        </w:tc>
      </w:tr>
      <w:tr w:rsidR="0023229C" w:rsidTr="00D837E8">
        <w:trPr>
          <w:trHeight w:hRule="exact" w:val="986"/>
        </w:trPr>
        <w:tc>
          <w:tcPr>
            <w:tcW w:w="6480" w:type="dxa"/>
            <w:shd w:val="clear" w:color="auto" w:fill="auto"/>
            <w:vAlign w:val="bottom"/>
          </w:tcPr>
          <w:p w:rsidR="00713DC3" w:rsidRDefault="001870A4" w:rsidP="0065220B">
            <w:pPr>
              <w:pStyle w:val="encabezado4"/>
            </w:pPr>
            <w:r>
              <w:pict>
                <v:shape id="_x0000_s1487" type="#_x0000_t202" style="position:absolute;left:0;text-align:left;margin-left:382.3pt;margin-top:367.4pt;width:162pt;height:355.05pt;z-index:251685888;mso-position-horizontal-relative:page;mso-position-vertical-relative:page" o:allowincell="f" fillcolor="#f2f2f2 [3052]" stroked="f" strokecolor="#bfbfbf [2412]">
                  <v:textbox style="mso-next-textbox:#_x0000_s1487" inset="14.4pt,7.2pt,14.4pt,7.2pt">
                    <w:txbxContent>
                      <w:p w:rsidR="003931FA" w:rsidRDefault="003931FA">
                        <w:pPr>
                          <w:pStyle w:val="Ttulodebarralateral"/>
                        </w:pPr>
                        <w:r>
                          <w:t>Contenido</w:t>
                        </w:r>
                      </w:p>
                      <w:p w:rsidR="003931FA" w:rsidRDefault="003931FA">
                        <w:pPr>
                          <w:pStyle w:val="Subttulodebarralateral"/>
                        </w:pPr>
                        <w:r>
                          <w:t>Artículos de interés especial</w:t>
                        </w:r>
                      </w:p>
                      <w:p w:rsidR="003931FA" w:rsidRDefault="003931FA">
                        <w:pPr>
                          <w:pStyle w:val="Contenido"/>
                        </w:pPr>
                        <w:r>
                          <w:t xml:space="preserve">Título del artículo </w:t>
                        </w:r>
                        <w:r>
                          <w:tab/>
                          <w:t>1</w:t>
                        </w:r>
                      </w:p>
                      <w:p w:rsidR="003931FA" w:rsidRDefault="003931FA">
                        <w:pPr>
                          <w:pStyle w:val="Contenido"/>
                        </w:pPr>
                        <w:r>
                          <w:t xml:space="preserve">Título del artículo </w:t>
                        </w:r>
                        <w:r>
                          <w:tab/>
                          <w:t>2</w:t>
                        </w:r>
                      </w:p>
                      <w:p w:rsidR="003931FA" w:rsidRDefault="003931FA">
                        <w:pPr>
                          <w:pStyle w:val="Contenido"/>
                        </w:pPr>
                        <w:r>
                          <w:t xml:space="preserve">Título del artículo </w:t>
                        </w:r>
                        <w:r>
                          <w:tab/>
                          <w:t>3</w:t>
                        </w:r>
                      </w:p>
                      <w:p w:rsidR="003931FA" w:rsidRDefault="003931FA">
                        <w:pPr>
                          <w:pStyle w:val="Contenido"/>
                        </w:pPr>
                        <w:r>
                          <w:t xml:space="preserve">Título del artículo </w:t>
                        </w:r>
                        <w:r>
                          <w:tab/>
                          <w:t>4</w:t>
                        </w:r>
                      </w:p>
                      <w:p w:rsidR="003931FA" w:rsidRDefault="003931FA">
                        <w:pPr>
                          <w:pStyle w:val="Subttulodebarralateral"/>
                        </w:pPr>
                        <w:r>
                          <w:t>Titulares individuales</w:t>
                        </w:r>
                      </w:p>
                      <w:p w:rsidR="003931FA" w:rsidRDefault="003931FA">
                        <w:pPr>
                          <w:pStyle w:val="Contenido"/>
                        </w:pPr>
                        <w:r>
                          <w:t>Artículo interno</w:t>
                        </w:r>
                        <w:r>
                          <w:tab/>
                          <w:t>2</w:t>
                        </w:r>
                      </w:p>
                      <w:p w:rsidR="003931FA" w:rsidRDefault="003931FA">
                        <w:pPr>
                          <w:pStyle w:val="Contenido"/>
                        </w:pPr>
                        <w:r>
                          <w:t>Artículo interno</w:t>
                        </w:r>
                        <w:r>
                          <w:tab/>
                          <w:t>3</w:t>
                        </w:r>
                      </w:p>
                      <w:p w:rsidR="003931FA" w:rsidRDefault="003931FA">
                        <w:pPr>
                          <w:pStyle w:val="Contenido"/>
                        </w:pPr>
                        <w:r>
                          <w:t>Artículo interno</w:t>
                        </w:r>
                        <w:r>
                          <w:tab/>
                          <w:t>4</w:t>
                        </w:r>
                      </w:p>
                      <w:p w:rsidR="003931FA" w:rsidRDefault="003931FA">
                        <w:pPr>
                          <w:pStyle w:val="Contenido"/>
                        </w:pPr>
                        <w:r>
                          <w:t>Artículo interno</w:t>
                        </w:r>
                        <w:r>
                          <w:tab/>
                          <w:t>5</w:t>
                        </w:r>
                      </w:p>
                    </w:txbxContent>
                  </v:textbox>
                  <w10:wrap anchorx="page" anchory="page"/>
                </v:shape>
              </w:pict>
            </w:r>
            <w:r>
              <w:pict>
                <v:rect id="_x0000_s1486" style="position:absolute;left:0;text-align:left;margin-left:57pt;margin-top:56.05pt;width:488.55pt;height:314.6pt;z-index:-251631616;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sidR="0065220B">
              <w:t>Recomendaciones en el diseño de PCBs de cara a la soldadura</w:t>
            </w:r>
          </w:p>
        </w:tc>
        <w:tc>
          <w:tcPr>
            <w:tcW w:w="3240" w:type="dxa"/>
            <w:vMerge/>
            <w:shd w:val="clear" w:color="auto" w:fill="auto"/>
            <w:vAlign w:val="bottom"/>
          </w:tcPr>
          <w:p w:rsidR="00713DC3" w:rsidRDefault="00713DC3">
            <w:pPr>
              <w:pStyle w:val="encabezado4"/>
            </w:pPr>
          </w:p>
        </w:tc>
      </w:tr>
      <w:tr w:rsidR="0023229C">
        <w:trPr>
          <w:trHeight w:val="4423"/>
        </w:trPr>
        <w:tc>
          <w:tcPr>
            <w:tcW w:w="6480" w:type="dxa"/>
            <w:shd w:val="clear" w:color="auto" w:fill="auto"/>
          </w:tcPr>
          <w:p w:rsidR="00713DC3" w:rsidRDefault="001870A4">
            <w:r>
              <w:rPr>
                <w:noProof/>
              </w:rPr>
              <w:pict>
                <v:shape id="_x0000_s1488" type="#_x0000_t202" style="position:absolute;margin-left:57pt;margin-top:438.75pt;width:324.05pt;height:234.75pt;z-index:251686912;mso-position-horizontal-relative:page;mso-position-vertical-relative:page" o:allowincell="f" filled="f" stroked="f" strokecolor="#bfbfbf [2412]">
                  <v:textbox style="mso-next-textbox:#_x0000_s1488" inset="3.6pt,,3.6pt">
                    <w:txbxContent>
                      <w:p w:rsidR="003931FA" w:rsidRPr="003D20E4" w:rsidRDefault="003931FA">
                        <w:pPr>
                          <w:pStyle w:val="Textoprincipaldelboletn"/>
                          <w:rPr>
                            <w:b/>
                            <w:sz w:val="24"/>
                            <w:szCs w:val="24"/>
                          </w:rPr>
                        </w:pPr>
                        <w:r w:rsidRPr="003D20E4">
                          <w:rPr>
                            <w:b/>
                            <w:sz w:val="24"/>
                            <w:szCs w:val="24"/>
                          </w:rPr>
                          <w:t>PADs Trough hole</w:t>
                        </w:r>
                      </w:p>
                      <w:p w:rsidR="003931FA" w:rsidRDefault="003931FA">
                        <w:pPr>
                          <w:pStyle w:val="Textoprincipaldelboletn"/>
                        </w:pPr>
                        <w:r>
                          <w:t>Use PADs redondos siempre que sea posible, los PADs ovalados son aceptables pero los rectangulares no, ya que las fuerzas de cohesión que se producen en la soldadura tienden a crear una esfera.</w:t>
                        </w:r>
                      </w:p>
                      <w:p w:rsidR="003931FA" w:rsidRDefault="003931FA">
                        <w:pPr>
                          <w:pStyle w:val="Textoprincipaldelboletn"/>
                        </w:pPr>
                        <w:r>
                          <w:t>La corona de cobre en un pad redondo debe ser al menos de 0,5 mm en todas direcciones. Esta medida garantiza la fuerza suficiente.</w:t>
                        </w:r>
                      </w:p>
                      <w:p w:rsidR="003931FA" w:rsidRDefault="003931FA">
                        <w:pPr>
                          <w:pStyle w:val="Textoprincipaldelboletn"/>
                        </w:pPr>
                        <w:r>
                          <w:t>Aisle los planos de masa de los pads mediante formas de aislamiento térmico "thermal breaks" para poder transferir el calor de una manera uniforme.</w:t>
                        </w:r>
                      </w:p>
                      <w:p w:rsidR="003931FA" w:rsidRDefault="003931FA">
                        <w:pPr>
                          <w:pStyle w:val="Textoprincipaldelboletn"/>
                        </w:pPr>
                        <w:r>
                          <w:t>El diámetro externo de un pad circular debe ser 3 veces el diámetro de la pata del componente. Las pata de un componente stándar tiene unos 0,6 mm de diámetro.</w:t>
                        </w:r>
                      </w:p>
                      <w:p w:rsidR="003931FA" w:rsidRDefault="003931FA">
                        <w:pPr>
                          <w:pStyle w:val="Textoprincipaldelboletn"/>
                        </w:pPr>
                      </w:p>
                      <w:p w:rsidR="003931FA" w:rsidRDefault="003931FA">
                        <w:pPr>
                          <w:pStyle w:val="Textoprincipaldelboletn"/>
                          <w:rPr>
                            <w:b/>
                            <w:sz w:val="24"/>
                            <w:szCs w:val="24"/>
                          </w:rPr>
                        </w:pPr>
                        <w:r w:rsidRPr="003D20E4">
                          <w:rPr>
                            <w:b/>
                            <w:sz w:val="24"/>
                            <w:szCs w:val="24"/>
                          </w:rPr>
                          <w:t xml:space="preserve">PADs </w:t>
                        </w:r>
                        <w:r>
                          <w:rPr>
                            <w:b/>
                            <w:sz w:val="24"/>
                            <w:szCs w:val="24"/>
                          </w:rPr>
                          <w:t>SMD</w:t>
                        </w:r>
                      </w:p>
                      <w:p w:rsidR="003931FA" w:rsidRDefault="003931FA">
                        <w:pPr>
                          <w:pStyle w:val="Textoprincipaldelboletn"/>
                        </w:pPr>
                        <w:r w:rsidRPr="003D20E4">
                          <w:t>La zona de contacto entre el pad y el terminal a soldar debe ser lo más grande posible.</w:t>
                        </w:r>
                      </w:p>
                    </w:txbxContent>
                  </v:textbox>
                  <w10:wrap anchorx="page" anchory="page"/>
                </v:shape>
              </w:pict>
            </w:r>
          </w:p>
        </w:tc>
        <w:tc>
          <w:tcPr>
            <w:tcW w:w="3240" w:type="dxa"/>
            <w:vMerge/>
            <w:shd w:val="clear" w:color="auto" w:fill="auto"/>
          </w:tcPr>
          <w:p w:rsidR="00713DC3" w:rsidRDefault="00713DC3"/>
        </w:tc>
      </w:tr>
      <w:tr w:rsidR="0023229C">
        <w:trPr>
          <w:trHeight w:hRule="exact" w:val="720"/>
        </w:trPr>
        <w:tc>
          <w:tcPr>
            <w:tcW w:w="6480" w:type="dxa"/>
            <w:shd w:val="clear" w:color="auto" w:fill="auto"/>
            <w:vAlign w:val="bottom"/>
          </w:tcPr>
          <w:p w:rsidR="00DF7421" w:rsidRDefault="00DF7421">
            <w:pPr>
              <w:pStyle w:val="encabezado4"/>
            </w:pPr>
          </w:p>
          <w:p w:rsidR="00DF7421" w:rsidRDefault="00DF7421">
            <w:pPr>
              <w:pStyle w:val="encabezado4"/>
            </w:pPr>
          </w:p>
          <w:p w:rsidR="00713DC3" w:rsidRDefault="00B37353">
            <w:pPr>
              <w:pStyle w:val="encabezado4"/>
            </w:pPr>
            <w:r>
              <w:t>Titular secundario de la historia</w:t>
            </w:r>
          </w:p>
        </w:tc>
        <w:tc>
          <w:tcPr>
            <w:tcW w:w="3240" w:type="dxa"/>
            <w:vMerge/>
            <w:shd w:val="clear" w:color="auto" w:fill="auto"/>
          </w:tcPr>
          <w:p w:rsidR="00713DC3" w:rsidRDefault="00713DC3"/>
        </w:tc>
      </w:tr>
      <w:tr w:rsidR="0023229C">
        <w:trPr>
          <w:trHeight w:val="1534"/>
        </w:trPr>
        <w:tc>
          <w:tcPr>
            <w:tcW w:w="6480" w:type="dxa"/>
            <w:shd w:val="clear" w:color="auto" w:fill="auto"/>
          </w:tcPr>
          <w:p w:rsidR="00DF7421" w:rsidRDefault="00DF7421"/>
          <w:p w:rsidR="00DF7421" w:rsidRDefault="00DF7421"/>
          <w:p w:rsidR="00713DC3" w:rsidRDefault="00713DC3"/>
        </w:tc>
        <w:tc>
          <w:tcPr>
            <w:tcW w:w="3240" w:type="dxa"/>
            <w:vMerge/>
            <w:shd w:val="clear" w:color="auto" w:fill="auto"/>
          </w:tcPr>
          <w:p w:rsidR="00713DC3" w:rsidRDefault="00713DC3"/>
        </w:tc>
      </w:tr>
    </w:tbl>
    <w:p w:rsidR="00D837E8" w:rsidRDefault="001870A4">
      <w:r>
        <w:rPr>
          <w:noProof/>
        </w:rPr>
        <w:lastRenderedPageBreak/>
        <w:pict>
          <v:rect id="_x0000_s1418" style="position:absolute;margin-left:382.3pt;margin-top:718.55pt;width:162pt;height:21.6pt;z-index:251708416;mso-position-horizontal-relative:page;mso-position-vertical-relative:page" o:allowincell="f" fillcolor="#c3d69b" stroked="f">
            <w10:wrap anchorx="page" anchory="page"/>
            <w10:anchorlock/>
          </v:rect>
        </w:pict>
      </w:r>
    </w:p>
    <w:tbl>
      <w:tblPr>
        <w:tblStyle w:val="Tablaconcuadrcula"/>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3240"/>
        <w:gridCol w:w="3240"/>
        <w:gridCol w:w="3240"/>
      </w:tblGrid>
      <w:tr w:rsidR="00D837E8" w:rsidTr="00D837E8">
        <w:trPr>
          <w:trHeight w:hRule="exact" w:val="576"/>
          <w:jc w:val="center"/>
        </w:trPr>
        <w:tc>
          <w:tcPr>
            <w:tcW w:w="9720" w:type="dxa"/>
            <w:gridSpan w:val="3"/>
            <w:shd w:val="clear" w:color="auto" w:fill="auto"/>
            <w:vAlign w:val="bottom"/>
          </w:tcPr>
          <w:p w:rsidR="00D837E8" w:rsidRDefault="00D837E8" w:rsidP="00D837E8">
            <w:pPr>
              <w:pStyle w:val="Nmerodepgina-Izquierda"/>
              <w:ind w:left="0"/>
            </w:pPr>
            <w:r>
              <w:pict>
                <v:rect id="_x0000_s1520" style="position:absolute;margin-left:61.9pt;margin-top:56.15pt;width:162pt;height:36pt;z-index:251724800;mso-position-horizontal-relative:page;mso-position-vertical-relative:page" o:allowincell="f" fillcolor="#c3d69b" stroked="f">
                  <v:textbox style="mso-next-textbox:#_x0000_s1520">
                    <w:txbxContent>
                      <w:p w:rsidR="003931FA" w:rsidRDefault="003931FA" w:rsidP="00D837E8">
                        <w:pPr>
                          <w:pStyle w:val="Nmerodepgina-Izquierda"/>
                        </w:pPr>
                        <w:fldSimple w:instr=" PAGE  \* MERGEFORMAT ">
                          <w:r>
                            <w:rPr>
                              <w:noProof/>
                            </w:rPr>
                            <w:t>2</w:t>
                          </w:r>
                        </w:fldSimple>
                      </w:p>
                    </w:txbxContent>
                  </v:textbox>
                  <w10:wrap anchorx="page" anchory="page"/>
                  <w10:anchorlock/>
                </v:rect>
              </w:pict>
            </w:r>
          </w:p>
        </w:tc>
      </w:tr>
      <w:tr w:rsidR="00D837E8" w:rsidTr="00D837E8">
        <w:trPr>
          <w:trHeight w:hRule="exact" w:val="720"/>
          <w:jc w:val="center"/>
        </w:trPr>
        <w:tc>
          <w:tcPr>
            <w:tcW w:w="3240" w:type="dxa"/>
            <w:shd w:val="clear" w:color="auto" w:fill="auto"/>
            <w:vAlign w:val="bottom"/>
          </w:tcPr>
          <w:p w:rsidR="00D837E8" w:rsidRDefault="00D837E8" w:rsidP="00D837E8">
            <w:pPr>
              <w:pStyle w:val="encabezado4"/>
            </w:pPr>
            <w:r>
              <w:rPr>
                <w:noProof/>
              </w:rPr>
              <w:pict>
                <v:shape id="_x0000_s1525" type="#_x0000_t202" style="position:absolute;left:0;text-align:left;margin-left:61.9pt;margin-top:84.25pt;width:162pt;height:212.75pt;z-index:251729920;mso-position-horizontal-relative:page;mso-position-vertical-relative:page" o:allowincell="f" filled="f" stroked="f">
                  <v:textbox style="mso-next-textbox:#_x0000_s1525" inset="0,0,0,0">
                    <w:txbxContent>
                      <w:p w:rsidR="003931FA" w:rsidRDefault="003931FA" w:rsidP="00D837E8">
                        <w:r>
                          <w:rPr>
                            <w:noProof/>
                            <w:lang w:eastAsia="es-ES"/>
                          </w:rPr>
                          <w:drawing>
                            <wp:inline distT="0" distB="0" distL="0" distR="0">
                              <wp:extent cx="2384615" cy="2707765"/>
                              <wp:effectExtent l="0" t="0" r="0" b="0"/>
                              <wp:docPr id="2"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9"/>
                                      <a:srcRect l="12127"/>
                                      <a:stretch>
                                        <a:fillRect/>
                                      </a:stretch>
                                    </pic:blipFill>
                                    <pic:spPr>
                                      <a:xfrm>
                                        <a:off x="0" y="0"/>
                                        <a:ext cx="2389068" cy="2713354"/>
                                      </a:xfrm>
                                      <a:prstGeom prst="rect">
                                        <a:avLst/>
                                      </a:prstGeom>
                                    </pic:spPr>
                                  </pic:pic>
                                </a:graphicData>
                              </a:graphic>
                            </wp:inline>
                          </w:drawing>
                        </w:r>
                      </w:p>
                    </w:txbxContent>
                  </v:textbox>
                  <w10:wrap anchorx="page" anchory="page"/>
                </v:shape>
              </w:pict>
            </w:r>
          </w:p>
        </w:tc>
        <w:tc>
          <w:tcPr>
            <w:tcW w:w="6480" w:type="dxa"/>
            <w:gridSpan w:val="2"/>
            <w:shd w:val="clear" w:color="auto" w:fill="auto"/>
            <w:vAlign w:val="bottom"/>
          </w:tcPr>
          <w:p w:rsidR="00D837E8" w:rsidRDefault="003931FA" w:rsidP="003931FA">
            <w:pPr>
              <w:pStyle w:val="encabezado4"/>
            </w:pPr>
            <w:r>
              <w:t>Flux</w:t>
            </w:r>
          </w:p>
        </w:tc>
      </w:tr>
      <w:tr w:rsidR="00D837E8" w:rsidTr="00D837E8">
        <w:trPr>
          <w:trHeight w:val="3208"/>
          <w:jc w:val="center"/>
        </w:trPr>
        <w:tc>
          <w:tcPr>
            <w:tcW w:w="3240" w:type="dxa"/>
            <w:shd w:val="clear" w:color="auto" w:fill="auto"/>
          </w:tcPr>
          <w:p w:rsidR="00D837E8" w:rsidRDefault="00D837E8" w:rsidP="00D837E8">
            <w:r>
              <w:rPr>
                <w:noProof/>
              </w:rPr>
              <w:pict>
                <v:shape id="_x0000_s1521" type="#_x0000_t202" style="position:absolute;margin-left:385.2pt;margin-top:120.25pt;width:162.3pt;height:176.75pt;z-index:251725824;mso-position-horizontal-relative:page;mso-position-vertical-relative:page" o:allowincell="f" filled="f" stroked="f" strokecolor="#bfbfbf [2412]">
                  <v:textbox style="mso-next-textbox:#_x0000_s1521" inset="3.6pt,,3.6pt">
                    <w:txbxContent/>
                  </v:textbox>
                  <w10:wrap anchorx="page" anchory="page"/>
                </v:shape>
              </w:pict>
            </w:r>
            <w:r>
              <w:rPr>
                <w:noProof/>
              </w:rPr>
              <w:pict>
                <v:shape id="_x0000_s1522" type="#_x0000_t202" style="position:absolute;margin-left:222.7pt;margin-top:120.25pt;width:162.95pt;height:156.95pt;z-index:251726848;mso-position-horizontal-relative:page;mso-position-vertical-relative:page" o:allowincell="f" filled="f" stroked="f" strokecolor="#bfbfbf [2412]">
                  <v:textbox style="mso-next-textbox:#_x0000_s1521" inset="3.6pt,,3.6pt">
                    <w:txbxContent>
                      <w:p w:rsidR="003931FA" w:rsidRDefault="003931FA" w:rsidP="00D837E8">
                        <w:pPr>
                          <w:pStyle w:val="Textoprincipaldelboletn"/>
                        </w:pPr>
                      </w:p>
                      <w:p w:rsidR="003931FA" w:rsidRDefault="003931FA" w:rsidP="003931FA">
                        <w:pPr>
                          <w:pStyle w:val="Textoprincipaldelboletn"/>
                        </w:pPr>
                        <w:r>
                          <w:t>El flux es un líquido que se aplica a las uniones metálicas que van a ser soldadas. Presenta las siguientes propiedades:</w:t>
                        </w:r>
                      </w:p>
                      <w:p w:rsidR="003931FA" w:rsidRDefault="003931FA" w:rsidP="00D837E8">
                        <w:pPr>
                          <w:pStyle w:val="Textoprincipaldelboletn"/>
                        </w:pPr>
                        <w:r>
                          <w:t xml:space="preserve"> - Es un agente de limpieza medio contra  materiales extraños como el polvo.</w:t>
                        </w:r>
                      </w:p>
                      <w:p w:rsidR="003931FA" w:rsidRDefault="003931FA" w:rsidP="00D837E8">
                        <w:pPr>
                          <w:pStyle w:val="Textoprincipaldelboletn"/>
                        </w:pPr>
                        <w:r>
                          <w:t>- Disminuye la fuerza de cohesión de la soldadura fundida lo cual ayuda a la humectación.</w:t>
                        </w:r>
                      </w:p>
                      <w:p w:rsidR="00812CC8" w:rsidRDefault="003931FA" w:rsidP="00D837E8">
                        <w:pPr>
                          <w:pStyle w:val="Textoprincipaldelboletn"/>
                        </w:pPr>
                        <w:r>
                          <w:t xml:space="preserve">- Proteje </w:t>
                        </w:r>
                        <w:r w:rsidR="00812CC8">
                          <w:t xml:space="preserve">de la reoxidación a las </w:t>
                        </w:r>
                        <w:r>
                          <w:t>superficies durante el calentado</w:t>
                        </w:r>
                        <w:r w:rsidR="00812CC8">
                          <w:t xml:space="preserve"> y elimina la suciedad creada duante el calentado.</w:t>
                        </w:r>
                      </w:p>
                      <w:p w:rsidR="00812CC8" w:rsidRDefault="00812CC8" w:rsidP="00D837E8">
                        <w:pPr>
                          <w:pStyle w:val="Textoprincipaldelboletn"/>
                        </w:pPr>
                        <w:r>
                          <w:t>- Aumenta la velocidad de soldado.</w:t>
                        </w:r>
                      </w:p>
                    </w:txbxContent>
                  </v:textbox>
                  <w10:wrap anchorx="page" anchory="page"/>
                </v:shape>
              </w:pict>
            </w:r>
          </w:p>
        </w:tc>
        <w:tc>
          <w:tcPr>
            <w:tcW w:w="3240" w:type="dxa"/>
            <w:shd w:val="clear" w:color="auto" w:fill="auto"/>
          </w:tcPr>
          <w:p w:rsidR="00D837E8" w:rsidRDefault="00D837E8" w:rsidP="00D837E8"/>
        </w:tc>
        <w:tc>
          <w:tcPr>
            <w:tcW w:w="3240" w:type="dxa"/>
            <w:shd w:val="clear" w:color="auto" w:fill="auto"/>
          </w:tcPr>
          <w:p w:rsidR="00D837E8" w:rsidRDefault="00D837E8" w:rsidP="00D837E8"/>
        </w:tc>
      </w:tr>
      <w:tr w:rsidR="00D837E8" w:rsidTr="00D837E8">
        <w:trPr>
          <w:trHeight w:hRule="exact" w:val="288"/>
          <w:jc w:val="center"/>
        </w:trPr>
        <w:tc>
          <w:tcPr>
            <w:tcW w:w="9720" w:type="dxa"/>
            <w:gridSpan w:val="3"/>
            <w:tcBorders>
              <w:bottom w:val="single" w:sz="4" w:space="0" w:color="C2D69B" w:themeColor="accent3" w:themeTint="99"/>
            </w:tcBorders>
            <w:shd w:val="clear" w:color="auto" w:fill="auto"/>
            <w:vAlign w:val="bottom"/>
          </w:tcPr>
          <w:p w:rsidR="00D837E8" w:rsidRDefault="00D837E8" w:rsidP="00D837E8"/>
        </w:tc>
      </w:tr>
      <w:tr w:rsidR="00D837E8" w:rsidTr="00D837E8">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rsidR="00D837E8" w:rsidRDefault="00D837E8" w:rsidP="00D837E8">
            <w:pPr>
              <w:pStyle w:val="Citalarga"/>
            </w:pPr>
            <w:r>
              <w:rPr>
                <w:noProof/>
              </w:rPr>
              <w:pict>
                <v:shape id="_x0000_s1523" type="#_x0000_t202" style="position:absolute;margin-left:61.9pt;margin-top:347.5pt;width:162pt;height:377pt;z-index:251727872;mso-position-horizontal-relative:page;mso-position-vertical-relative:page" o:allowincell="f" fillcolor="#f2f2f2 [3052]" stroked="f" strokecolor="#bfbfbf [2412]">
                  <v:textbox style="mso-next-textbox:#_x0000_s1523" inset="14.4pt,7.2pt,14.4pt,7.2pt">
                    <w:txbxContent>
                      <w:p w:rsidR="003931FA" w:rsidRDefault="003931FA" w:rsidP="00D837E8">
                        <w:pPr>
                          <w:pStyle w:val="Ttulodebarralateral"/>
                        </w:pPr>
                        <w:r>
                          <w:t>Título de artículo interno</w:t>
                        </w:r>
                      </w:p>
                      <w:p w:rsidR="003931FA" w:rsidRDefault="003931FA" w:rsidP="00D837E8">
                        <w:pPr>
                          <w:pStyle w:val="Textoprincipaldelabarralateral"/>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3931FA" w:rsidRDefault="003931FA" w:rsidP="00D837E8">
                        <w:pPr>
                          <w:pStyle w:val="Textoprincipaldelabarralateral"/>
                        </w:pPr>
                        <w:r>
                          <w:t>También puede resaltar tendencias empresariales o económicas, o hacer predicciones para sus clientes.</w:t>
                        </w:r>
                      </w:p>
                      <w:p w:rsidR="003931FA" w:rsidRDefault="003931FA" w:rsidP="00D837E8">
                        <w:pPr>
                          <w:pStyle w:val="Textoprincipaldelabarralateral"/>
                        </w:pPr>
                        <w:r>
                          <w:t>Si el boletín se distribuye internamente, puede incluir comentarios sobre nuevos procedimientos o necesidades de los proveedores.</w:t>
                        </w:r>
                      </w:p>
                      <w:p w:rsidR="003931FA" w:rsidRDefault="003931FA" w:rsidP="00D837E8">
                        <w:pPr>
                          <w:pStyle w:val="Textoprincipaldelabarralateral"/>
                        </w:pPr>
                        <w:r>
                          <w:t>La selección de imágenes o gráficos es una parte importante de la incorporación de contenidos a un boletín.</w:t>
                        </w:r>
                      </w:p>
                    </w:txbxContent>
                  </v:textbox>
                  <w10:wrap anchorx="page" anchory="page"/>
                </v:shape>
              </w:pict>
            </w:r>
            <w:r>
              <w:rPr>
                <w:noProof/>
              </w:rPr>
              <w:pict>
                <v:shape id="_x0000_s1524" type="#_x0000_t202" style="position:absolute;margin-left:62.2pt;margin-top:302.05pt;width:488.25pt;height:51pt;z-index:251728896;mso-position-horizontal-relative:page;mso-position-vertical-relative:page" o:allowincell="f" filled="f" stroked="f" strokecolor="#d8d8d8 [2732]">
                  <v:textbox style="mso-next-textbox:#_x0000_s1524">
                    <w:txbxContent>
                      <w:p w:rsidR="003931FA" w:rsidRDefault="003931FA" w:rsidP="00D837E8">
                        <w:pPr>
                          <w:pStyle w:val="Citalarga"/>
                        </w:pPr>
                        <w:r>
                          <w:t>Reemplace este texto con una cita del documento o un resumen de un punto interesante. Puede colocar el cuadro de texto en cualquier lugar del documento.</w:t>
                        </w:r>
                      </w:p>
                    </w:txbxContent>
                  </v:textbox>
                  <w10:wrap anchorx="page" anchory="page"/>
                </v:shape>
              </w:pic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rsidR="00D837E8" w:rsidRDefault="00D837E8" w:rsidP="00D837E8">
            <w:pPr>
              <w:pStyle w:val="Citalarga"/>
            </w:pPr>
          </w:p>
        </w:tc>
      </w:tr>
      <w:tr w:rsidR="00D837E8" w:rsidTr="00D837E8">
        <w:trPr>
          <w:trHeight w:hRule="exact" w:val="720"/>
          <w:jc w:val="center"/>
        </w:trPr>
        <w:tc>
          <w:tcPr>
            <w:tcW w:w="3240" w:type="dxa"/>
            <w:tcBorders>
              <w:top w:val="single" w:sz="4" w:space="0" w:color="C2D69B" w:themeColor="accent3" w:themeTint="99"/>
            </w:tcBorders>
            <w:shd w:val="clear" w:color="auto" w:fill="auto"/>
            <w:vAlign w:val="bottom"/>
          </w:tcPr>
          <w:p w:rsidR="00D837E8" w:rsidRDefault="00D837E8" w:rsidP="00D837E8">
            <w:pPr>
              <w:pStyle w:val="encabezado4"/>
            </w:pPr>
          </w:p>
        </w:tc>
        <w:tc>
          <w:tcPr>
            <w:tcW w:w="6480" w:type="dxa"/>
            <w:gridSpan w:val="2"/>
            <w:tcBorders>
              <w:top w:val="single" w:sz="4" w:space="0" w:color="C2D69B" w:themeColor="accent3" w:themeTint="99"/>
            </w:tcBorders>
            <w:shd w:val="clear" w:color="auto" w:fill="auto"/>
            <w:vAlign w:val="bottom"/>
          </w:tcPr>
          <w:p w:rsidR="00D837E8" w:rsidRDefault="00D837E8" w:rsidP="00D837E8">
            <w:pPr>
              <w:pStyle w:val="encabezado4"/>
            </w:pPr>
            <w:r>
              <w:t>Título de artículo interno</w:t>
            </w:r>
          </w:p>
        </w:tc>
      </w:tr>
      <w:tr w:rsidR="00D837E8" w:rsidTr="00D837E8">
        <w:trPr>
          <w:trHeight w:val="7078"/>
          <w:jc w:val="center"/>
        </w:trPr>
        <w:tc>
          <w:tcPr>
            <w:tcW w:w="3240" w:type="dxa"/>
            <w:shd w:val="clear" w:color="auto" w:fill="auto"/>
          </w:tcPr>
          <w:p w:rsidR="00D837E8" w:rsidRDefault="00D837E8" w:rsidP="00D837E8">
            <w:r>
              <w:rPr>
                <w:noProof/>
              </w:rPr>
              <w:pict>
                <v:shape id="_x0000_s1526" type="#_x0000_t202" style="position:absolute;margin-left:222.7pt;margin-top:385.4pt;width:325.55pt;height:344.35pt;z-index:251730944;mso-position-horizontal-relative:page;mso-position-vertical-relative:page" o:allowincell="f" filled="f" stroked="f" strokecolor="#bfbfbf [2412]">
                  <v:textbox style="mso-next-textbox:#_x0000_s1526" inset="3.6pt,,3.6pt">
                    <w:txbxContent>
                      <w:p w:rsidR="003931FA" w:rsidRDefault="003931FA" w:rsidP="00D837E8">
                        <w:pPr>
                          <w:pStyle w:val="Textoprincipaldelboletn"/>
                        </w:pPr>
                        <w:r>
                          <w:t>Un título debe representar fielmente y con pocas palabras el contenido del artículo y despertar el interés del público por leerlo. Escriba primero el título. De esta manera, el título le ayudará a desarrollar el artículo centrado en este punto.</w:t>
                        </w:r>
                      </w:p>
                      <w:p w:rsidR="003931FA" w:rsidRDefault="003931FA" w:rsidP="00D837E8">
                        <w:pPr>
                          <w:pStyle w:val="Textoprincipaldelboletn"/>
                        </w:pPr>
                        <w:r>
                          <w:t>Algunos ejemplos: Premio internacional para un producto, Este nuevo producto le ahorrará tiempo, La campaña de suscripciones supera los objetivos y Próxima apertura de una oficina cerca de usted.</w:t>
                        </w:r>
                      </w:p>
                      <w:p w:rsidR="003931FA" w:rsidRDefault="003931FA" w:rsidP="00D837E8">
                        <w:pPr>
                          <w:pStyle w:val="Textoprincipaldelboletn"/>
                        </w:pPr>
                        <w:r>
                          <w:t>Una ventaja de utilizar su boletín como herramienta promocional es que puede reutilizar contenidos de otros materiales de marketing, como notas de prensa o estudios de mercado.</w:t>
                        </w:r>
                      </w:p>
                      <w:p w:rsidR="003931FA" w:rsidRDefault="003931FA" w:rsidP="00D837E8">
                        <w:pPr>
                          <w:pStyle w:val="Textoprincipaldelboletn"/>
                        </w:pPr>
                        <w:r>
                          <w:t>Aunque su objetivo principal al distribuir un boletín pueda ser vender sus productos o servicios, la clave del éxito del boletín es que les resulte útil a los lectores.</w:t>
                        </w:r>
                      </w:p>
                      <w:p w:rsidR="003931FA" w:rsidRDefault="003931FA" w:rsidP="00D837E8">
                        <w:pPr>
                          <w:pStyle w:val="Textoprincipaldelboletn"/>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3931FA" w:rsidRDefault="003931FA" w:rsidP="00D837E8">
                        <w:pPr>
                          <w:pStyle w:val="Textoprincipaldelboletn"/>
                        </w:pPr>
                        <w:r>
                          <w:t>Los temas que aparecen en los boletines son prácticamente ilimitados. Se pueden incluir historias centradas en tecnologías modernas o innovaciones en su campo.</w:t>
                        </w:r>
                      </w:p>
                      <w:p w:rsidR="003931FA" w:rsidRDefault="003931FA" w:rsidP="00D837E8">
                        <w:pPr>
                          <w:pStyle w:val="Textoprincipaldelboletn"/>
                        </w:pPr>
                        <w:r>
                          <w:t>Medite sobre su artículo y pregúntese si la imagen apoya o refuerza el mensaje que intenta transmitir. Procure no seleccionar imágenes que parezcan fuera de contexto. Microsoft le ofrece miles de imágenes prediseñadas para elegir, que puede importar en su boletín. También puede utilizar diversas herramientas para dibujar formas y símbolos. Cuando haya escogido una imagen, colóquela cerca del artículo. Coloque la leyenda de la imagen cerca de ésta.</w:t>
                        </w:r>
                      </w:p>
                    </w:txbxContent>
                  </v:textbox>
                  <w10:wrap anchorx="page" anchory="page"/>
                </v:shape>
              </w:pict>
            </w:r>
            <w:r>
              <w:rPr>
                <w:noProof/>
              </w:rPr>
              <w:pict>
                <v:rect id="_x0000_s1527" style="position:absolute;margin-left:61.9pt;margin-top:718.55pt;width:162pt;height:21.6pt;z-index:251731968;mso-position-horizontal-relative:page;mso-position-vertical-relative:page" o:allowincell="f" fillcolor="#c3d69b" stroked="f">
                  <w10:wrap anchorx="page" anchory="page"/>
                  <w10:anchorlock/>
                </v:rect>
              </w:pict>
            </w:r>
          </w:p>
        </w:tc>
        <w:tc>
          <w:tcPr>
            <w:tcW w:w="6480" w:type="dxa"/>
            <w:gridSpan w:val="2"/>
            <w:shd w:val="clear" w:color="auto" w:fill="auto"/>
          </w:tcPr>
          <w:p w:rsidR="00D837E8" w:rsidRDefault="00D837E8" w:rsidP="00D837E8"/>
        </w:tc>
      </w:tr>
    </w:tbl>
    <w:p w:rsidR="00D837E8" w:rsidRDefault="00D837E8" w:rsidP="00D837E8">
      <w:pPr>
        <w:spacing w:after="200" w:line="276" w:lineRule="auto"/>
      </w:pPr>
      <w:r>
        <w:lastRenderedPageBreak/>
        <w:br w:type="page"/>
      </w:r>
    </w:p>
    <w:p w:rsidR="00713DC3" w:rsidRDefault="00713DC3"/>
    <w:tbl>
      <w:tblPr>
        <w:tblStyle w:val="Tablaconcuadrcula"/>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3240"/>
        <w:gridCol w:w="3240"/>
        <w:gridCol w:w="3240"/>
      </w:tblGrid>
      <w:tr w:rsidR="0023229C">
        <w:trPr>
          <w:trHeight w:hRule="exact" w:val="576"/>
          <w:jc w:val="center"/>
        </w:trPr>
        <w:tc>
          <w:tcPr>
            <w:tcW w:w="9720" w:type="dxa"/>
            <w:gridSpan w:val="3"/>
            <w:shd w:val="clear" w:color="auto" w:fill="auto"/>
            <w:vAlign w:val="bottom"/>
          </w:tcPr>
          <w:p w:rsidR="00713DC3" w:rsidRDefault="001870A4">
            <w:pPr>
              <w:pStyle w:val="Nmerodepgina-Izquierda"/>
              <w:ind w:left="0"/>
            </w:pPr>
            <w:r>
              <w:pict>
                <v:rect id="_x0000_s1398" style="position:absolute;margin-left:61.9pt;margin-top:56.15pt;width:162pt;height:36pt;z-index:251640830;mso-position-horizontal-relative:page;mso-position-vertical-relative:page" o:allowincell="f" fillcolor="#c3d69b" stroked="f">
                  <v:textbox style="mso-next-textbox:#_x0000_s1398">
                    <w:txbxContent>
                      <w:p w:rsidR="003931FA" w:rsidRDefault="003931FA">
                        <w:pPr>
                          <w:pStyle w:val="Nmerodepgina-Izquierda"/>
                        </w:pPr>
                        <w:fldSimple w:instr=" PAGE  \* MERGEFORMAT ">
                          <w:r>
                            <w:rPr>
                              <w:noProof/>
                            </w:rPr>
                            <w:t>2</w:t>
                          </w:r>
                        </w:fldSimple>
                      </w:p>
                    </w:txbxContent>
                  </v:textbox>
                  <w10:wrap anchorx="page" anchory="page"/>
                  <w10:anchorlock/>
                </v:rect>
              </w:pict>
            </w:r>
          </w:p>
        </w:tc>
      </w:tr>
      <w:tr w:rsidR="0023229C">
        <w:trPr>
          <w:trHeight w:hRule="exact" w:val="720"/>
          <w:jc w:val="center"/>
        </w:trPr>
        <w:tc>
          <w:tcPr>
            <w:tcW w:w="3240" w:type="dxa"/>
            <w:shd w:val="clear" w:color="auto" w:fill="auto"/>
            <w:vAlign w:val="bottom"/>
          </w:tcPr>
          <w:p w:rsidR="00713DC3" w:rsidRDefault="001870A4">
            <w:pPr>
              <w:pStyle w:val="encabezado4"/>
            </w:pPr>
            <w:r>
              <w:rPr>
                <w:noProof/>
              </w:rPr>
              <w:pict>
                <v:shape id="_x0000_s1492" type="#_x0000_t202" style="position:absolute;left:0;text-align:left;margin-left:61.9pt;margin-top:84.25pt;width:162pt;height:212.75pt;z-index:251691008;mso-position-horizontal-relative:page;mso-position-vertical-relative:page" o:allowincell="f" filled="f" stroked="f">
                  <v:textbox style="mso-next-textbox:#_x0000_s1492" inset="0,0,0,0">
                    <w:txbxContent>
                      <w:p w:rsidR="003931FA" w:rsidRDefault="003931FA">
                        <w:r>
                          <w:rPr>
                            <w:noProof/>
                            <w:lang w:eastAsia="es-ES"/>
                          </w:rPr>
                          <w:drawing>
                            <wp:inline distT="0" distB="0" distL="0" distR="0">
                              <wp:extent cx="2384615" cy="2707765"/>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9"/>
                                      <a:srcRect l="12127"/>
                                      <a:stretch>
                                        <a:fillRect/>
                                      </a:stretch>
                                    </pic:blipFill>
                                    <pic:spPr>
                                      <a:xfrm>
                                        <a:off x="0" y="0"/>
                                        <a:ext cx="2389068" cy="2713354"/>
                                      </a:xfrm>
                                      <a:prstGeom prst="rect">
                                        <a:avLst/>
                                      </a:prstGeom>
                                    </pic:spPr>
                                  </pic:pic>
                                </a:graphicData>
                              </a:graphic>
                            </wp:inline>
                          </w:drawing>
                        </w:r>
                      </w:p>
                    </w:txbxContent>
                  </v:textbox>
                  <w10:wrap anchorx="page" anchory="page"/>
                </v:shape>
              </w:pict>
            </w:r>
          </w:p>
        </w:tc>
        <w:tc>
          <w:tcPr>
            <w:tcW w:w="6480" w:type="dxa"/>
            <w:gridSpan w:val="2"/>
            <w:shd w:val="clear" w:color="auto" w:fill="auto"/>
            <w:vAlign w:val="bottom"/>
          </w:tcPr>
          <w:p w:rsidR="00713DC3" w:rsidRDefault="00B37353">
            <w:pPr>
              <w:pStyle w:val="encabezado4"/>
            </w:pPr>
            <w:r>
              <w:t>Título de artículo interno</w:t>
            </w:r>
          </w:p>
        </w:tc>
      </w:tr>
      <w:tr w:rsidR="0023229C">
        <w:trPr>
          <w:trHeight w:val="3208"/>
          <w:jc w:val="center"/>
        </w:trPr>
        <w:tc>
          <w:tcPr>
            <w:tcW w:w="3240" w:type="dxa"/>
            <w:shd w:val="clear" w:color="auto" w:fill="auto"/>
          </w:tcPr>
          <w:p w:rsidR="00713DC3" w:rsidRDefault="001870A4">
            <w:r>
              <w:rPr>
                <w:noProof/>
              </w:rPr>
              <w:pict>
                <v:shape id="_x0000_s1380" type="#_x0000_t202" style="position:absolute;margin-left:385.2pt;margin-top:120.25pt;width:162.3pt;height:176.75pt;z-index:251654144;mso-position-horizontal-relative:page;mso-position-vertical-relative:page" o:allowincell="f" filled="f" stroked="f" strokecolor="#bfbfbf [2412]">
                  <v:textbox style="mso-next-textbox:#_x0000_s1380" inset="3.6pt,,3.6pt">
                    <w:txbxContent/>
                  </v:textbox>
                  <w10:wrap anchorx="page" anchory="page"/>
                </v:shape>
              </w:pict>
            </w:r>
            <w:r>
              <w:rPr>
                <w:noProof/>
              </w:rPr>
              <w:pict>
                <v:shape id="_x0000_s1381" type="#_x0000_t202" style="position:absolute;margin-left:222.7pt;margin-top:120.25pt;width:162.95pt;height:156.95pt;z-index:251655168;mso-position-horizontal-relative:page;mso-position-vertical-relative:page" o:allowincell="f" filled="f" stroked="f" strokecolor="#bfbfbf [2412]">
                  <v:textbox style="mso-next-textbox:#_x0000_s1380" inset="3.6pt,,3.6pt">
                    <w:txbxContent>
                      <w:p w:rsidR="003931FA" w:rsidRDefault="003931FA">
                        <w:pPr>
                          <w:pStyle w:val="Textoprincipaldelboletn"/>
                        </w:pPr>
                        <w:r>
                          <w:t>Un título debe representar fielmente y con pocas palabras el contenido del artículo y despertar el interés del público por leerlo. Escriba primero el título. De esta manera, el título le ayudará a desarrollar el artículo centrado en este punto.</w:t>
                        </w:r>
                      </w:p>
                      <w:p w:rsidR="003931FA" w:rsidRDefault="003931FA">
                        <w:pPr>
                          <w:pStyle w:val="Textoprincipaldelboletn"/>
                        </w:pPr>
                        <w:r>
                          <w:t>Algunos ejemplos: Premio internacional para un producto, Este nuevo producto le ahorrará tiempo, La campaña de suscripciones supera los objetivos y Próxima apertura de una oficina cerca de usted.</w:t>
                        </w:r>
                      </w:p>
                      <w:p w:rsidR="003931FA" w:rsidRDefault="003931FA">
                        <w:pPr>
                          <w:pStyle w:val="Textoprincipaldelboletn"/>
                        </w:pPr>
                        <w:r>
                          <w:t>Una ventaja de utilizar su boletín como herramienta promocional es que puede reutilizar contenidos de otros materiales de marketing, como notas de prensa o estudios de mercado.</w:t>
                        </w:r>
                      </w:p>
                      <w:p w:rsidR="003931FA" w:rsidRDefault="003931FA">
                        <w:pPr>
                          <w:pStyle w:val="Textoprincipaldelboletn"/>
                        </w:pPr>
                        <w:r>
                          <w:t>Aunque su objetivo principal al distribuir un boletín pueda ser vender sus productos o servicios, la clave del éxito del boletín es que les resulte útil a los lectores.</w:t>
                        </w:r>
                      </w:p>
                    </w:txbxContent>
                  </v:textbox>
                  <w10:wrap anchorx="page" anchory="page"/>
                </v:shape>
              </w:pict>
            </w:r>
          </w:p>
        </w:tc>
        <w:tc>
          <w:tcPr>
            <w:tcW w:w="3240" w:type="dxa"/>
            <w:shd w:val="clear" w:color="auto" w:fill="auto"/>
          </w:tcPr>
          <w:p w:rsidR="00713DC3" w:rsidRDefault="00713DC3"/>
        </w:tc>
        <w:tc>
          <w:tcPr>
            <w:tcW w:w="3240" w:type="dxa"/>
            <w:shd w:val="clear" w:color="auto" w:fill="auto"/>
          </w:tcPr>
          <w:p w:rsidR="00713DC3" w:rsidRDefault="00713DC3"/>
        </w:tc>
      </w:tr>
      <w:tr w:rsidR="0023229C">
        <w:trPr>
          <w:trHeight w:hRule="exact" w:val="288"/>
          <w:jc w:val="center"/>
        </w:trPr>
        <w:tc>
          <w:tcPr>
            <w:tcW w:w="9720" w:type="dxa"/>
            <w:gridSpan w:val="3"/>
            <w:tcBorders>
              <w:bottom w:val="single" w:sz="4" w:space="0" w:color="C2D69B" w:themeColor="accent3" w:themeTint="99"/>
            </w:tcBorders>
            <w:shd w:val="clear" w:color="auto" w:fill="auto"/>
            <w:vAlign w:val="bottom"/>
          </w:tcPr>
          <w:p w:rsidR="00713DC3" w:rsidRDefault="00713DC3"/>
        </w:tc>
      </w:tr>
      <w:tr w:rsidR="0023229C">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rsidR="00713DC3" w:rsidRDefault="001870A4">
            <w:pPr>
              <w:pStyle w:val="Citalarga"/>
            </w:pPr>
            <w:r>
              <w:rPr>
                <w:noProof/>
              </w:rPr>
              <w:pict>
                <v:shape id="_x0000_s1383" type="#_x0000_t202" style="position:absolute;margin-left:61.9pt;margin-top:347.5pt;width:162pt;height:377pt;z-index:251656192;mso-position-horizontal-relative:page;mso-position-vertical-relative:page" o:allowincell="f" fillcolor="#f2f2f2 [3052]" stroked="f" strokecolor="#bfbfbf [2412]">
                  <v:textbox style="mso-next-textbox:#_x0000_s1383" inset="14.4pt,7.2pt,14.4pt,7.2pt">
                    <w:txbxContent>
                      <w:p w:rsidR="003931FA" w:rsidRDefault="003931FA">
                        <w:pPr>
                          <w:pStyle w:val="Ttulodebarralateral"/>
                        </w:pPr>
                        <w:r>
                          <w:t>Título de artículo interno</w:t>
                        </w:r>
                      </w:p>
                      <w:p w:rsidR="003931FA" w:rsidRDefault="003931FA">
                        <w:pPr>
                          <w:pStyle w:val="Textoprincipaldelabarralateral"/>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3931FA" w:rsidRDefault="003931FA">
                        <w:pPr>
                          <w:pStyle w:val="Textoprincipaldelabarralateral"/>
                        </w:pPr>
                        <w:r>
                          <w:t>También puede resaltar tendencias empresariales o económicas, o hacer predicciones para sus clientes.</w:t>
                        </w:r>
                      </w:p>
                      <w:p w:rsidR="003931FA" w:rsidRDefault="003931FA">
                        <w:pPr>
                          <w:pStyle w:val="Textoprincipaldelabarralateral"/>
                        </w:pPr>
                        <w:r>
                          <w:t>Si el boletín se distribuye internamente, puede incluir comentarios sobre nuevos procedimientos o necesidades de los proveedores.</w:t>
                        </w:r>
                      </w:p>
                      <w:p w:rsidR="003931FA" w:rsidRDefault="003931FA">
                        <w:pPr>
                          <w:pStyle w:val="Textoprincipaldelabarralateral"/>
                        </w:pPr>
                        <w:r>
                          <w:t>La selección de imágenes o gráficos es una parte importante de la incorporación de contenidos a un boletín.</w:t>
                        </w:r>
                      </w:p>
                    </w:txbxContent>
                  </v:textbox>
                  <w10:wrap anchorx="page" anchory="page"/>
                </v:shape>
              </w:pict>
            </w:r>
            <w:r>
              <w:rPr>
                <w:noProof/>
              </w:rPr>
              <w:pict>
                <v:shape id="_x0000_s1387" type="#_x0000_t202" style="position:absolute;margin-left:62.2pt;margin-top:302.05pt;width:488.25pt;height:51pt;z-index:251657216;mso-position-horizontal-relative:page;mso-position-vertical-relative:page" o:allowincell="f" filled="f" stroked="f" strokecolor="#d8d8d8 [2732]">
                  <v:textbox style="mso-next-textbox:#_x0000_s1387">
                    <w:txbxContent>
                      <w:p w:rsidR="003931FA" w:rsidRDefault="003931FA">
                        <w:pPr>
                          <w:pStyle w:val="Citalarga"/>
                        </w:pPr>
                        <w:r>
                          <w:t>Reemplace este texto con una cita del documento o un resumen de un punto interesante. Puede colocar el cuadro de texto en cualquier lugar del documento.</w:t>
                        </w:r>
                      </w:p>
                    </w:txbxContent>
                  </v:textbox>
                  <w10:wrap anchorx="page" anchory="page"/>
                </v:shape>
              </w:pic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rsidR="00713DC3" w:rsidRDefault="00713DC3">
            <w:pPr>
              <w:pStyle w:val="Citalarga"/>
            </w:pPr>
          </w:p>
        </w:tc>
      </w:tr>
      <w:tr w:rsidR="0023229C">
        <w:trPr>
          <w:trHeight w:hRule="exact" w:val="720"/>
          <w:jc w:val="center"/>
        </w:trPr>
        <w:tc>
          <w:tcPr>
            <w:tcW w:w="3240" w:type="dxa"/>
            <w:tcBorders>
              <w:top w:val="single" w:sz="4" w:space="0" w:color="C2D69B" w:themeColor="accent3" w:themeTint="99"/>
            </w:tcBorders>
            <w:shd w:val="clear" w:color="auto" w:fill="auto"/>
            <w:vAlign w:val="bottom"/>
          </w:tcPr>
          <w:p w:rsidR="00713DC3" w:rsidRDefault="00713DC3">
            <w:pPr>
              <w:pStyle w:val="encabezado4"/>
            </w:pPr>
          </w:p>
        </w:tc>
        <w:tc>
          <w:tcPr>
            <w:tcW w:w="6480" w:type="dxa"/>
            <w:gridSpan w:val="2"/>
            <w:tcBorders>
              <w:top w:val="single" w:sz="4" w:space="0" w:color="C2D69B" w:themeColor="accent3" w:themeTint="99"/>
            </w:tcBorders>
            <w:shd w:val="clear" w:color="auto" w:fill="auto"/>
            <w:vAlign w:val="bottom"/>
          </w:tcPr>
          <w:p w:rsidR="00713DC3" w:rsidRDefault="00B37353">
            <w:pPr>
              <w:pStyle w:val="encabezado4"/>
            </w:pPr>
            <w:r>
              <w:t>Título de artículo interno</w:t>
            </w:r>
          </w:p>
        </w:tc>
      </w:tr>
      <w:tr w:rsidR="0023229C">
        <w:trPr>
          <w:trHeight w:val="7078"/>
          <w:jc w:val="center"/>
        </w:trPr>
        <w:tc>
          <w:tcPr>
            <w:tcW w:w="3240" w:type="dxa"/>
            <w:shd w:val="clear" w:color="auto" w:fill="auto"/>
          </w:tcPr>
          <w:p w:rsidR="00713DC3" w:rsidRDefault="001870A4">
            <w:r>
              <w:rPr>
                <w:noProof/>
              </w:rPr>
              <w:pict>
                <v:shape id="_x0000_s1501" type="#_x0000_t202" style="position:absolute;margin-left:222.7pt;margin-top:385.4pt;width:325.55pt;height:344.35pt;z-index:251704320;mso-position-horizontal-relative:page;mso-position-vertical-relative:page" o:allowincell="f" filled="f" stroked="f" strokecolor="#bfbfbf [2412]">
                  <v:textbox style="mso-next-textbox:#_x0000_s1501" inset="3.6pt,,3.6pt">
                    <w:txbxContent>
                      <w:p w:rsidR="003931FA" w:rsidRDefault="003931FA">
                        <w:pPr>
                          <w:pStyle w:val="Textoprincipaldelboletn"/>
                        </w:pPr>
                        <w:r>
                          <w:t>Un título debe representar fielmente y con pocas palabras el contenido del artículo y despertar el interés del público por leerlo. Escriba primero el título. De esta manera, el título le ayudará a desarrollar el artículo centrado en este punto.</w:t>
                        </w:r>
                      </w:p>
                      <w:p w:rsidR="003931FA" w:rsidRDefault="003931FA">
                        <w:pPr>
                          <w:pStyle w:val="Textoprincipaldelboletn"/>
                        </w:pPr>
                        <w:r>
                          <w:t>Algunos ejemplos: Premio internacional para un producto, Este nuevo producto le ahorrará tiempo, La campaña de suscripciones supera los objetivos y Próxima apertura de una oficina cerca de usted.</w:t>
                        </w:r>
                      </w:p>
                      <w:p w:rsidR="003931FA" w:rsidRDefault="003931FA">
                        <w:pPr>
                          <w:pStyle w:val="Textoprincipaldelboletn"/>
                        </w:pPr>
                        <w:r>
                          <w:t>Una ventaja de utilizar su boletín como herramienta promocional es que puede reutilizar contenidos de otros materiales de marketing, como notas de prensa o estudios de mercado.</w:t>
                        </w:r>
                      </w:p>
                      <w:p w:rsidR="003931FA" w:rsidRDefault="003931FA">
                        <w:pPr>
                          <w:pStyle w:val="Textoprincipaldelboletn"/>
                        </w:pPr>
                        <w:r>
                          <w:t>Aunque su objetivo principal al distribuir un boletín pueda ser vender sus productos o servicios, la clave del éxito del boletín es que les resulte útil a los lectores.</w:t>
                        </w:r>
                      </w:p>
                      <w:p w:rsidR="003931FA" w:rsidRDefault="003931FA">
                        <w:pPr>
                          <w:pStyle w:val="Textoprincipaldelboletn"/>
                        </w:pPr>
                        <w:r>
                          <w:t>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3931FA" w:rsidRDefault="003931FA">
                        <w:pPr>
                          <w:pStyle w:val="Textoprincipaldelboletn"/>
                        </w:pPr>
                        <w:r>
                          <w:t>Los temas que aparecen en los boletines son prácticamente ilimitados. Se pueden incluir historias centradas en tecnologías modernas o innovaciones en su campo.</w:t>
                        </w:r>
                      </w:p>
                      <w:p w:rsidR="003931FA" w:rsidRDefault="003931FA">
                        <w:pPr>
                          <w:pStyle w:val="Textoprincipaldelboletn"/>
                        </w:pPr>
                        <w:r>
                          <w:t>Medite sobre su artículo y pregúntese si la imagen apoya o refuerza el mensaje que intenta transmitir. Procure no seleccionar imágenes que parezcan fuera de contexto. Microsoft le ofrece miles de imágenes prediseñadas para elegir, que puede importar en su boletín. También puede utilizar diversas herramientas para dibujar formas y símbolos. Cuando haya escogido una imagen, colóquela cerca del artículo. Coloque la leyenda de la imagen cerca de ésta.</w:t>
                        </w:r>
                      </w:p>
                    </w:txbxContent>
                  </v:textbox>
                  <w10:wrap anchorx="page" anchory="page"/>
                </v:shape>
              </w:pict>
            </w:r>
            <w:r>
              <w:rPr>
                <w:noProof/>
              </w:rPr>
              <w:pict>
                <v:rect id="_x0000_s1502" style="position:absolute;margin-left:61.9pt;margin-top:718.55pt;width:162pt;height:21.6pt;z-index:251705344;mso-position-horizontal-relative:page;mso-position-vertical-relative:page" o:allowincell="f" fillcolor="#c3d69b" stroked="f">
                  <w10:wrap anchorx="page" anchory="page"/>
                  <w10:anchorlock/>
                </v:rect>
              </w:pict>
            </w:r>
          </w:p>
        </w:tc>
        <w:tc>
          <w:tcPr>
            <w:tcW w:w="6480" w:type="dxa"/>
            <w:gridSpan w:val="2"/>
            <w:shd w:val="clear" w:color="auto" w:fill="auto"/>
          </w:tcPr>
          <w:p w:rsidR="00713DC3" w:rsidRDefault="00713DC3"/>
        </w:tc>
      </w:tr>
    </w:tbl>
    <w:p w:rsidR="00713DC3" w:rsidRDefault="00B37353">
      <w:pPr>
        <w:spacing w:after="200" w:line="276" w:lineRule="auto"/>
      </w:pPr>
      <w:r>
        <w:lastRenderedPageBreak/>
        <w:br w:type="page"/>
      </w:r>
    </w:p>
    <w:tbl>
      <w:tblPr>
        <w:tblStyle w:val="Tablaconcuadrcula"/>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3216"/>
        <w:gridCol w:w="3162"/>
        <w:gridCol w:w="3213"/>
        <w:gridCol w:w="129"/>
      </w:tblGrid>
      <w:tr w:rsidR="0023229C">
        <w:trPr>
          <w:gridAfter w:val="1"/>
          <w:wAfter w:w="129" w:type="dxa"/>
          <w:trHeight w:hRule="exact" w:val="576"/>
          <w:jc w:val="center"/>
        </w:trPr>
        <w:tc>
          <w:tcPr>
            <w:tcW w:w="9591" w:type="dxa"/>
            <w:gridSpan w:val="3"/>
            <w:shd w:val="clear" w:color="auto" w:fill="auto"/>
            <w:vAlign w:val="bottom"/>
          </w:tcPr>
          <w:p w:rsidR="00713DC3" w:rsidRDefault="001870A4">
            <w:pPr>
              <w:pStyle w:val="Nmerodepgina-Derecha"/>
            </w:pPr>
            <w:r>
              <w:rPr>
                <w:noProof/>
              </w:rPr>
              <w:lastRenderedPageBreak/>
              <w:pict>
                <v:rect id="_x0000_s1459" style="position:absolute;left:0;text-align:left;margin-left:382.3pt;margin-top:56.15pt;width:162pt;height:36pt;z-index:251641855;mso-position-horizontal-relative:page;mso-position-vertical-relative:page" o:allowincell="f" fillcolor="#c3d69b" stroked="f">
                  <v:textbox>
                    <w:txbxContent>
                      <w:p w:rsidR="003931FA" w:rsidRDefault="003931FA">
                        <w:pPr>
                          <w:pStyle w:val="Nmerodepgina-Derecha"/>
                        </w:pPr>
                        <w:fldSimple w:instr=" PAGE  \* MERGEFORMAT ">
                          <w:r>
                            <w:rPr>
                              <w:noProof/>
                            </w:rPr>
                            <w:t>3</w:t>
                          </w:r>
                        </w:fldSimple>
                      </w:p>
                    </w:txbxContent>
                  </v:textbox>
                  <w10:wrap anchorx="page" anchory="page"/>
                  <w10:anchorlock/>
                </v:rect>
              </w:pict>
            </w:r>
          </w:p>
        </w:tc>
      </w:tr>
      <w:tr w:rsidR="0023229C">
        <w:trPr>
          <w:gridAfter w:val="1"/>
          <w:wAfter w:w="129" w:type="dxa"/>
          <w:trHeight w:val="5148"/>
          <w:jc w:val="center"/>
        </w:trPr>
        <w:tc>
          <w:tcPr>
            <w:tcW w:w="6378" w:type="dxa"/>
            <w:gridSpan w:val="2"/>
            <w:shd w:val="clear" w:color="auto" w:fill="auto"/>
            <w:vAlign w:val="bottom"/>
          </w:tcPr>
          <w:p w:rsidR="00713DC3" w:rsidRDefault="001870A4">
            <w:pPr>
              <w:pStyle w:val="encabezado4"/>
            </w:pPr>
            <w:r>
              <w:rPr>
                <w:noProof/>
              </w:rPr>
              <w:pict>
                <v:shape id="_x0000_s1517" type="#_x0000_t202" style="position:absolute;left:0;text-align:left;margin-left:382.3pt;margin-top:84.25pt;width:162pt;height:173.75pt;z-index:251721728;mso-position-horizontal-relative:page;mso-position-vertical-relative:page;v-text-anchor:middle" o:allowincell="f" fillcolor="#f2f2f2 [3052]" stroked="f">
                  <v:textbox inset="0,0,0,0">
                    <w:txbxContent>
                      <w:p w:rsidR="003931FA" w:rsidRDefault="003931FA">
                        <w:pPr>
                          <w:jc w:val="center"/>
                        </w:pPr>
                        <w:r>
                          <w:rPr>
                            <w:noProof/>
                            <w:lang w:eastAsia="es-ES"/>
                          </w:rPr>
                          <w:drawing>
                            <wp:inline distT="0" distB="0" distL="0" distR="0">
                              <wp:extent cx="1560116" cy="1721307"/>
                              <wp:effectExtent l="0" t="0" r="2784" b="128"/>
                              <wp:docPr id="1"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0"/>
                                      <a:srcRect t="26685"/>
                                      <a:stretch>
                                        <a:fillRect/>
                                      </a:stretch>
                                    </pic:blipFill>
                                    <pic:spPr>
                                      <a:xfrm>
                                        <a:off x="0" y="0"/>
                                        <a:ext cx="1564105" cy="1720517"/>
                                      </a:xfrm>
                                      <a:prstGeom prst="rect">
                                        <a:avLst/>
                                      </a:prstGeom>
                                    </pic:spPr>
                                  </pic:pic>
                                </a:graphicData>
                              </a:graphic>
                            </wp:inline>
                          </w:drawing>
                        </w:r>
                      </w:p>
                    </w:txbxContent>
                  </v:textbox>
                  <w10:wrap anchorx="page" anchory="page"/>
                </v:shape>
              </w:pict>
            </w:r>
          </w:p>
          <w:p w:rsidR="00713DC3" w:rsidRDefault="001870A4">
            <w:pPr>
              <w:pStyle w:val="encabezado4"/>
            </w:pPr>
            <w:r>
              <w:rPr>
                <w:noProof/>
              </w:rPr>
              <w:pict>
                <v:shape id="_x0000_s1518" type="#_x0000_t202" style="position:absolute;left:0;text-align:left;margin-left:382.3pt;margin-top:255.75pt;width:162pt;height:471.65pt;z-index:251722752;mso-position-horizontal-relative:page;mso-position-vertical-relative:page" o:allowincell="f" fillcolor="#f2f2f2 [3052]" stroked="f" strokecolor="#bfbfbf [2412]">
                  <v:textbox style="mso-next-textbox:#_x0000_s1518" inset="14.4pt,7.2pt,14.4pt,7.2pt">
                    <w:txbxContent>
                      <w:p w:rsidR="003931FA" w:rsidRDefault="003931FA">
                        <w:pPr>
                          <w:pStyle w:val="Ttulodebarralateral"/>
                        </w:pPr>
                        <w:r>
                          <w:t>Título de artículo interno</w:t>
                        </w:r>
                      </w:p>
                      <w:p w:rsidR="003931FA" w:rsidRDefault="003931FA">
                        <w:pPr>
                          <w:pStyle w:val="Textoprincipaldelabarralateral"/>
                        </w:pPr>
                        <w:r>
                          <w:t>Una ventaja de utilizar su boletín como herramienta promocional es que puede reutilizar contenidos de otros materiales de marketing, como notas de prensa o estudios de mercado. Aunque su objetivo principal al distribuir un boletín pueda ser vender sus productos o servicios, la clave del éxito del boletín es que les resulte útil a los lectores. Una buena manera de agregar contenido útil al boletín es crear y escribir sus propios artículos, o bien, incluir un calendario de los próximos eventos.</w:t>
                        </w:r>
                      </w:p>
                      <w:p w:rsidR="003931FA" w:rsidRDefault="003931FA">
                        <w:pPr>
                          <w:pStyle w:val="Textoprincipaldelabarralateral"/>
                        </w:pPr>
                        <w:r>
                          <w:t>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txbxContent>
                  </v:textbox>
                  <w10:wrap anchorx="page" anchory="page"/>
                </v:shape>
              </w:pict>
            </w:r>
          </w:p>
        </w:tc>
        <w:tc>
          <w:tcPr>
            <w:tcW w:w="3213" w:type="dxa"/>
            <w:vMerge w:val="restart"/>
            <w:shd w:val="clear" w:color="auto" w:fill="auto"/>
            <w:vAlign w:val="bottom"/>
          </w:tcPr>
          <w:p w:rsidR="00713DC3" w:rsidRDefault="00713DC3">
            <w:pPr>
              <w:pStyle w:val="encabezado4"/>
            </w:pPr>
          </w:p>
        </w:tc>
      </w:tr>
      <w:tr w:rsidR="0023229C">
        <w:trPr>
          <w:gridAfter w:val="1"/>
          <w:wAfter w:w="129" w:type="dxa"/>
          <w:trHeight w:val="843"/>
          <w:jc w:val="center"/>
        </w:trPr>
        <w:tc>
          <w:tcPr>
            <w:tcW w:w="6378" w:type="dxa"/>
            <w:gridSpan w:val="2"/>
            <w:tcBorders>
              <w:bottom w:val="nil"/>
            </w:tcBorders>
            <w:shd w:val="clear" w:color="auto" w:fill="auto"/>
            <w:vAlign w:val="bottom"/>
          </w:tcPr>
          <w:p w:rsidR="00713DC3" w:rsidRDefault="001870A4">
            <w:pPr>
              <w:pStyle w:val="encabezado4"/>
            </w:pPr>
            <w:r>
              <w:pict>
                <v:shape id="_x0000_s1513" type="#_x0000_t202" style="position:absolute;left:0;text-align:left;margin-left:62.05pt;margin-top:84.25pt;width:324.65pt;height:271.5pt;z-index:251717632;mso-position-horizontal-relative:page;mso-position-vertical-relative:page" o:allowincell="f" filled="f" stroked="f">
                  <v:textbox style="mso-next-textbox:#_x0000_s1513" inset=",0,0,0">
                    <w:txbxContent>
                      <w:p w:rsidR="003931FA" w:rsidRDefault="003931FA">
                        <w:r>
                          <w:rPr>
                            <w:noProof/>
                            <w:lang w:eastAsia="es-ES"/>
                          </w:rPr>
                          <w:drawing>
                            <wp:inline distT="0" distB="0" distL="0" distR="0">
                              <wp:extent cx="4081459" cy="3265553"/>
                              <wp:effectExtent l="0" t="0" r="0" b="0"/>
                              <wp:docPr id="3"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1"/>
                                      <a:srcRect b="304"/>
                                      <a:stretch>
                                        <a:fillRect/>
                                      </a:stretch>
                                    </pic:blipFill>
                                    <pic:spPr>
                                      <a:xfrm>
                                        <a:off x="0" y="0"/>
                                        <a:ext cx="4083844" cy="3267075"/>
                                      </a:xfrm>
                                      <a:prstGeom prst="rect">
                                        <a:avLst/>
                                      </a:prstGeom>
                                    </pic:spPr>
                                  </pic:pic>
                                </a:graphicData>
                              </a:graphic>
                            </wp:inline>
                          </w:drawing>
                        </w:r>
                      </w:p>
                    </w:txbxContent>
                  </v:textbox>
                  <w10:wrap anchorx="page" anchory="page"/>
                  <w10:anchorlock/>
                </v:shape>
              </w:pict>
            </w:r>
            <w:r w:rsidR="00B37353">
              <w:t>Título de artículo interno</w:t>
            </w:r>
          </w:p>
        </w:tc>
        <w:tc>
          <w:tcPr>
            <w:tcW w:w="3213" w:type="dxa"/>
            <w:vMerge/>
            <w:tcBorders>
              <w:bottom w:val="nil"/>
            </w:tcBorders>
            <w:shd w:val="clear" w:color="auto" w:fill="auto"/>
            <w:vAlign w:val="bottom"/>
          </w:tcPr>
          <w:p w:rsidR="00713DC3" w:rsidRDefault="00713DC3">
            <w:pPr>
              <w:pStyle w:val="encabezado4"/>
            </w:pPr>
          </w:p>
        </w:tc>
      </w:tr>
      <w:tr w:rsidR="0023229C">
        <w:trPr>
          <w:gridAfter w:val="1"/>
          <w:wAfter w:w="129" w:type="dxa"/>
          <w:trHeight w:val="4963"/>
          <w:jc w:val="center"/>
        </w:trPr>
        <w:tc>
          <w:tcPr>
            <w:tcW w:w="6378" w:type="dxa"/>
            <w:gridSpan w:val="2"/>
            <w:shd w:val="clear" w:color="auto" w:fill="auto"/>
          </w:tcPr>
          <w:p w:rsidR="00713DC3" w:rsidRDefault="001870A4">
            <w:r>
              <w:rPr>
                <w:noProof/>
              </w:rPr>
              <w:pict>
                <v:shape id="_x0000_s1514" type="#_x0000_t202" style="position:absolute;margin-left:60.55pt;margin-top:385.6pt;width:318.45pt;height:256.4pt;z-index:251718656;mso-position-horizontal-relative:page;mso-position-vertical-relative:page" o:allowincell="f" filled="f" stroked="f" strokecolor="#bfbfbf [2412]">
                  <v:textbox style="mso-next-textbox:#_x0000_s1514" inset="3.6pt,,3.6pt">
                    <w:txbxContent>
                      <w:p w:rsidR="003931FA" w:rsidRDefault="003931FA">
                        <w:pPr>
                          <w:pStyle w:val="Textoprincipaldelboletn"/>
                        </w:pPr>
                        <w:r>
                          <w:t>Medite sobre su artículo y pregúntese si la imagen apoya o refuerza el mensaje que intenta transmitir. Procure no seleccionar imágenes que parezcan fuera de contexto. Microsoft le ofrece miles de imágenes prediseñadas para elegir, que puede importar en su boletín. También puede utilizar diversas herramientas para dibujar formas y símbolos. Cuando haya escogido una imagen, colóquela cerca del artículo. Coloque la leyenda de la imagen cerca de ésta.</w:t>
                        </w:r>
                      </w:p>
                      <w:p w:rsidR="003931FA" w:rsidRDefault="003931FA">
                        <w:pPr>
                          <w:pStyle w:val="Textoprincipaldelboletn"/>
                        </w:pPr>
                        <w:r>
                          <w:t xml:space="preserve">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 </w:t>
                        </w:r>
                      </w:p>
                      <w:p w:rsidR="003931FA" w:rsidRDefault="003931FA">
                        <w:pPr>
                          <w:pStyle w:val="Textoprincipaldelboletn"/>
                        </w:pPr>
                        <w:r>
                          <w:t>Una ventaja de utilizar su boletín como herramienta promocional es que puede reutilizar contenidos de otros materiales de marketing, como notas de prensa o estudios de mercado. Aunque su objetivo principal al distribuir un boletín pueda ser vender sus productos o servicios, la clave del éxito del boletín es que les resulte útil a los lectores. Una buena manera de agregar contenido útil al boletín es crear y escribir sus propios artículos, o bien, incluir un calendario de los próximos eventos.</w:t>
                        </w:r>
                      </w:p>
                      <w:p w:rsidR="003931FA" w:rsidRDefault="003931FA">
                        <w:pPr>
                          <w:pStyle w:val="Textoprincipaldelboletn"/>
                        </w:pPr>
                      </w:p>
                    </w:txbxContent>
                  </v:textbox>
                  <w10:wrap anchorx="page" anchory="page"/>
                </v:shape>
              </w:pict>
            </w:r>
          </w:p>
        </w:tc>
        <w:tc>
          <w:tcPr>
            <w:tcW w:w="3213" w:type="dxa"/>
            <w:vMerge/>
            <w:shd w:val="clear" w:color="auto" w:fill="auto"/>
          </w:tcPr>
          <w:p w:rsidR="00713DC3" w:rsidRDefault="00713DC3"/>
        </w:tc>
      </w:tr>
      <w:tr w:rsidR="0023229C">
        <w:trPr>
          <w:gridAfter w:val="1"/>
          <w:wAfter w:w="129" w:type="dxa"/>
          <w:trHeight w:hRule="exact" w:val="720"/>
          <w:jc w:val="center"/>
        </w:trPr>
        <w:tc>
          <w:tcPr>
            <w:tcW w:w="6378" w:type="dxa"/>
            <w:gridSpan w:val="2"/>
            <w:shd w:val="clear" w:color="auto" w:fill="auto"/>
            <w:vAlign w:val="bottom"/>
          </w:tcPr>
          <w:p w:rsidR="00713DC3" w:rsidRDefault="00B37353">
            <w:pPr>
              <w:pStyle w:val="encabezado4"/>
              <w:rPr>
                <w:noProof/>
              </w:rPr>
            </w:pPr>
            <w:r>
              <w:rPr>
                <w:noProof/>
              </w:rPr>
              <w:t>Título de artículo interno</w:t>
            </w:r>
          </w:p>
        </w:tc>
        <w:tc>
          <w:tcPr>
            <w:tcW w:w="3213" w:type="dxa"/>
            <w:vMerge/>
            <w:shd w:val="clear" w:color="auto" w:fill="auto"/>
            <w:vAlign w:val="bottom"/>
          </w:tcPr>
          <w:p w:rsidR="00713DC3" w:rsidRDefault="00713DC3">
            <w:pPr>
              <w:pStyle w:val="encabezado4"/>
              <w:rPr>
                <w:noProof/>
              </w:rPr>
            </w:pPr>
          </w:p>
        </w:tc>
      </w:tr>
      <w:tr w:rsidR="0023229C">
        <w:trPr>
          <w:gridAfter w:val="1"/>
          <w:wAfter w:w="129" w:type="dxa"/>
          <w:trHeight w:val="1354"/>
          <w:jc w:val="center"/>
        </w:trPr>
        <w:tc>
          <w:tcPr>
            <w:tcW w:w="6378" w:type="dxa"/>
            <w:gridSpan w:val="2"/>
            <w:shd w:val="clear" w:color="auto" w:fill="auto"/>
          </w:tcPr>
          <w:p w:rsidR="00713DC3" w:rsidRDefault="001870A4">
            <w:pPr>
              <w:rPr>
                <w:noProof/>
              </w:rPr>
            </w:pPr>
            <w:r>
              <w:rPr>
                <w:noProof/>
              </w:rPr>
              <w:pict>
                <v:shape id="_x0000_s1515" type="#_x0000_t202" style="position:absolute;margin-left:60.55pt;margin-top:672.25pt;width:321.75pt;height:97.25pt;z-index:251719680;mso-position-horizontal-relative:page;mso-position-vertical-relative:page" o:allowincell="f" filled="f" stroked="f" strokecolor="#bfbfbf [2412]">
                  <v:textbox style="mso-next-textbox:#_x0000_s1515" inset="3.6pt,,3.6pt">
                    <w:txbxContent>
                      <w:p w:rsidR="003931FA" w:rsidRDefault="003931FA">
                        <w:pPr>
                          <w:pStyle w:val="Textoprincipaldelboletn"/>
                        </w:pPr>
                        <w:r>
                          <w:t>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p w:rsidR="003931FA" w:rsidRDefault="003931FA">
                        <w:pPr>
                          <w:pStyle w:val="Textoprincipaldelboletn"/>
                        </w:pPr>
                      </w:p>
                    </w:txbxContent>
                  </v:textbox>
                  <w10:wrap anchorx="page" anchory="page"/>
                </v:shape>
              </w:pict>
            </w:r>
            <w:r>
              <w:rPr>
                <w:noProof/>
              </w:rPr>
              <w:pict>
                <v:rect id="_x0000_s1516" style="position:absolute;margin-left:382.3pt;margin-top:718.55pt;width:162pt;height:21.6pt;z-index:251720704;mso-position-horizontal-relative:page;mso-position-vertical-relative:page" o:allowincell="f" fillcolor="#c3d69b" stroked="f">
                  <w10:wrap anchorx="page" anchory="page"/>
                  <w10:anchorlock/>
                </v:rect>
              </w:pict>
            </w:r>
          </w:p>
        </w:tc>
        <w:tc>
          <w:tcPr>
            <w:tcW w:w="3213" w:type="dxa"/>
            <w:vMerge/>
            <w:shd w:val="clear" w:color="auto" w:fill="auto"/>
          </w:tcPr>
          <w:p w:rsidR="00713DC3" w:rsidRDefault="00713DC3">
            <w:pPr>
              <w:rPr>
                <w:noProof/>
              </w:rPr>
            </w:pPr>
          </w:p>
        </w:tc>
      </w:tr>
      <w:tr w:rsidR="0023229C">
        <w:trPr>
          <w:trHeight w:hRule="exact" w:val="576"/>
          <w:jc w:val="center"/>
        </w:trPr>
        <w:tc>
          <w:tcPr>
            <w:tcW w:w="9720" w:type="dxa"/>
            <w:gridSpan w:val="4"/>
            <w:shd w:val="clear" w:color="auto" w:fill="auto"/>
            <w:vAlign w:val="bottom"/>
          </w:tcPr>
          <w:p w:rsidR="00713DC3" w:rsidRDefault="001870A4">
            <w:pPr>
              <w:pStyle w:val="Nmerodepgina-Izquierda"/>
            </w:pPr>
            <w:r>
              <w:rPr>
                <w:noProof/>
              </w:rPr>
              <w:lastRenderedPageBreak/>
              <w:pict>
                <v:rect id="_x0000_s1503" style="position:absolute;left:0;text-align:left;margin-left:61.9pt;margin-top:56.15pt;width:162pt;height:36pt;z-index:251638780;mso-position-horizontal-relative:page;mso-position-vertical-relative:page" o:allowincell="f" fillcolor="#c3d69b" stroked="f">
                  <v:textbox>
                    <w:txbxContent>
                      <w:p w:rsidR="003931FA" w:rsidRDefault="003931FA">
                        <w:pPr>
                          <w:pStyle w:val="Nmerodepgina-Izquierda"/>
                        </w:pPr>
                        <w:fldSimple w:instr=" PAGE  \* MERGEFORMAT ">
                          <w:r>
                            <w:rPr>
                              <w:noProof/>
                            </w:rPr>
                            <w:t>4</w:t>
                          </w:r>
                        </w:fldSimple>
                      </w:p>
                    </w:txbxContent>
                  </v:textbox>
                  <w10:wrap anchorx="page" anchory="page"/>
                  <w10:anchorlock/>
                </v:rect>
              </w:pict>
            </w:r>
            <w:r>
              <w:rPr>
                <w:noProof/>
              </w:rPr>
              <w:pict>
                <v:shape id="_x0000_s1374" type="#_x0000_t202" style="position:absolute;left:0;text-align:left;margin-left:61.9pt;margin-top:84.25pt;width:162pt;height:263.45pt;z-index:251651072;mso-position-horizontal-relative:page;mso-position-vertical-relative:page" o:allowincell="f" fillcolor="#f2f2f2 [3052]" stroked="f" strokecolor="#bfbfbf [2412]">
                  <v:textbox style="mso-next-textbox:#_x0000_s1374" inset="14.4pt,7.2pt,14.4pt,7.2pt">
                    <w:txbxContent>
                      <w:sdt>
                        <w:sdtPr>
                          <w:alias w:val="Compañía"/>
                          <w:tag w:val="Compañía"/>
                          <w:id w:val="2448616"/>
                          <w:placeholder>
                            <w:docPart w:val="822B03441ECB4FE3A576F46D66857504"/>
                          </w:placeholder>
                          <w:dataBinding w:prefixMappings="xmlns:ns0='http://schemas.openxmlformats.org/officeDocument/2006/extended-properties'" w:xpath="/ns0:Properties[1]/ns0:Company[1]" w:storeItemID="{6668398D-A668-4E3E-A5EB-62B293D839F1}"/>
                          <w:text/>
                        </w:sdtPr>
                        <w:sdtContent>
                          <w:p w:rsidR="003931FA" w:rsidRDefault="003931FA">
                            <w:pPr>
                              <w:pStyle w:val="Ttulodebarralateral"/>
                            </w:pPr>
                            <w:r>
                              <w:t>UPC - Dpto. de Ingeniería Electrónica</w:t>
                            </w:r>
                          </w:p>
                        </w:sdtContent>
                      </w:sdt>
                      <w:sdt>
                        <w:sdtPr>
                          <w:alias w:val="Dirección"/>
                          <w:tag w:val="Dirección"/>
                          <w:id w:val="2448629"/>
                          <w:placeholder>
                            <w:docPart w:val="FE7B4FFC51D840B297A09F28E4B8CFDE"/>
                          </w:placeholder>
                          <w:showingPlcHdr/>
                          <w:dataBinding w:prefixMappings="xmlns:ns0='http://schemas.microsoft.com/office/2006/coverPageProps'" w:xpath="/ns0:CoverPageProperties[1]/ns0:CompanyAddress[1]" w:storeItemID="{55AF091B-3C7A-41E3-B477-F2FDAA23CFDA}"/>
                          <w:text w:multiLine="1"/>
                        </w:sdtPr>
                        <w:sdtContent>
                          <w:p w:rsidR="003931FA" w:rsidRDefault="003931FA">
                            <w:r>
                              <w:t>[Dirección de la compañía]</w:t>
                            </w:r>
                          </w:p>
                        </w:sdtContent>
                      </w:sdt>
                      <w:sdt>
                        <w:sdtPr>
                          <w:alias w:val="Teléfono"/>
                          <w:tag w:val="Teléfono"/>
                          <w:id w:val="2448641"/>
                          <w:placeholder>
                            <w:docPart w:val="8A8E0487396D4411B9FE62BC877C2204"/>
                          </w:placeholder>
                          <w:showingPlcHdr/>
                          <w:dataBinding w:prefixMappings="xmlns:ns0='http://schemas.microsoft.com/office/2006/coverPageProps'" w:xpath="/ns0:CoverPageProperties[1]/ns0:CompanyPhone[1]" w:storeItemID="{55AF091B-3C7A-41E3-B477-F2FDAA23CFDA}"/>
                          <w:text/>
                        </w:sdtPr>
                        <w:sdtContent>
                          <w:p w:rsidR="003931FA" w:rsidRDefault="003931FA">
                            <w:r>
                              <w:t>[Número de teléfono]</w:t>
                            </w:r>
                          </w:p>
                        </w:sdtContent>
                      </w:sdt>
                      <w:sdt>
                        <w:sdtPr>
                          <w:alias w:val="Fax"/>
                          <w:id w:val="2448654"/>
                          <w:placeholder>
                            <w:docPart w:val="7F51554B4BBE468BAC904F9CFA0B5956"/>
                          </w:placeholder>
                          <w:showingPlcHdr/>
                          <w:dataBinding w:prefixMappings="xmlns:ns0='http://schemas.microsoft.com/office/2006/coverPageProps'" w:xpath="/ns0:CoverPageProperties[1]/ns0:CompanyFax[1]" w:storeItemID="{55AF091B-3C7A-41E3-B477-F2FDAA23CFDA}"/>
                          <w:text/>
                        </w:sdtPr>
                        <w:sdtContent>
                          <w:p w:rsidR="003931FA" w:rsidRDefault="003931FA">
                            <w:r>
                              <w:t>[Número de fax]</w:t>
                            </w:r>
                          </w:p>
                        </w:sdtContent>
                      </w:sdt>
                      <w:sdt>
                        <w:sdtPr>
                          <w:alias w:val="Correo electrónico"/>
                          <w:tag w:val="Correo electrónico"/>
                          <w:id w:val="2448665"/>
                          <w:placeholder>
                            <w:docPart w:val="8D804A9CE1D4479CAC017C1CE4D99856"/>
                          </w:placeholder>
                          <w:showingPlcHdr/>
                          <w:dataBinding w:prefixMappings="xmlns:ns0='http://schemas.microsoft.com/office/2006/coverPageProps'" w:xpath="/ns0:CoverPageProperties[1]/ns0:CompanyEmail[1]" w:storeItemID="{55AF091B-3C7A-41E3-B477-F2FDAA23CFDA}"/>
                          <w:text/>
                        </w:sdtPr>
                        <w:sdtContent>
                          <w:p w:rsidR="003931FA" w:rsidRDefault="003931FA">
                            <w:r>
                              <w:t>[Dirección de correo electrónico]</w:t>
                            </w:r>
                          </w:p>
                        </w:sdtContent>
                      </w:sdt>
                      <w:sdt>
                        <w:sdtPr>
                          <w:id w:val="2448684"/>
                          <w:placeholder>
                            <w:docPart w:val="6B4D5AF950244AA68FA972ABE1C03097"/>
                          </w:placeholder>
                          <w:temporary/>
                          <w:showingPlcHdr/>
                        </w:sdtPr>
                        <w:sdtContent>
                          <w:p w:rsidR="003931FA" w:rsidRDefault="003931FA">
                            <w:pPr>
                              <w:pStyle w:val="Lemadelacompaa"/>
                            </w:pPr>
                            <w:r>
                              <w:t>[Lema de la compañía]</w:t>
                            </w:r>
                          </w:p>
                        </w:sdtContent>
                      </w:sdt>
                      <w:p w:rsidR="003931FA" w:rsidRDefault="003931FA">
                        <w:r>
                          <w:t>Visite nuestra página Web:</w:t>
                        </w:r>
                      </w:p>
                      <w:sdt>
                        <w:sdtPr>
                          <w:id w:val="2448676"/>
                          <w:placeholder>
                            <w:docPart w:val="83AC0537CBE241219F4EFD66BE3ABCD4"/>
                          </w:placeholder>
                          <w:temporary/>
                          <w:showingPlcHdr/>
                        </w:sdtPr>
                        <w:sdtContent>
                          <w:p w:rsidR="003931FA" w:rsidRDefault="003931FA">
                            <w:r>
                              <w:t>[Dirección URL de la compañía]</w:t>
                            </w:r>
                          </w:p>
                        </w:sdtContent>
                      </w:sdt>
                    </w:txbxContent>
                  </v:textbox>
                  <w10:wrap anchorx="page" anchory="page"/>
                </v:shape>
              </w:pict>
            </w:r>
            <w:r w:rsidR="00B37353">
              <w:br w:type="page"/>
            </w:r>
          </w:p>
        </w:tc>
      </w:tr>
      <w:tr w:rsidR="0023229C">
        <w:trPr>
          <w:trHeight w:hRule="exact" w:val="720"/>
          <w:jc w:val="center"/>
        </w:trPr>
        <w:tc>
          <w:tcPr>
            <w:tcW w:w="3216" w:type="dxa"/>
            <w:vMerge w:val="restart"/>
            <w:shd w:val="clear" w:color="auto" w:fill="auto"/>
          </w:tcPr>
          <w:p w:rsidR="00713DC3" w:rsidRDefault="001870A4">
            <w:r>
              <w:rPr>
                <w:noProof/>
              </w:rPr>
              <w:pict>
                <v:shape id="_x0000_s1347" type="#_x0000_t202" style="position:absolute;margin-left:222.7pt;margin-top:120.35pt;width:323.3pt;height:104.65pt;z-index:251642880;mso-position-horizontal-relative:page;mso-position-vertical-relative:page" o:allowincell="f" filled="f" stroked="f" strokecolor="#bfbfbf [2412]">
                  <v:textbox style="mso-next-textbox:#_x0000_s1347" inset="3.6pt,,3.6pt">
                    <w:txbxContent>
                      <w:p w:rsidR="003931FA" w:rsidRDefault="003931FA">
                        <w:pPr>
                          <w:pStyle w:val="Textoprincipaldelboletn"/>
                        </w:pPr>
                        <w:r>
                          <w:t>Una ventaja de utilizar su boletín como herramienta promocional es que puede reutilizar contenidos de otros materiales de marketing, como notas de prensa o estudios de mercado. Aunque su objetivo principal al distribuir un boletín pueda ser vender sus productos o servicios, la clave del éxito del boletín es que les resulte útil a los lectores. Una buena manera de agregar contenido útil al boletín es crear y escribir sus propios artículos, o bien, incluir un calendario de los próximos eventos.</w:t>
                        </w:r>
                      </w:p>
                    </w:txbxContent>
                  </v:textbox>
                  <w10:wrap anchorx="page" anchory="page"/>
                </v:shape>
              </w:pict>
            </w:r>
            <w:r>
              <w:rPr>
                <w:noProof/>
              </w:rPr>
              <w:pict>
                <v:shape id="_x0000_s1348" type="#_x0000_t202" style="position:absolute;margin-left:222.7pt;margin-top:261.5pt;width:323.3pt;height:106.1pt;z-index:251643904;mso-position-horizontal-relative:page;mso-position-vertical-relative:page" o:allowincell="f" filled="f" stroked="f" strokecolor="#bfbfbf [2412]">
                  <v:textbox style="mso-next-textbox:#_x0000_s1348" inset="3.6pt,,3.6pt">
                    <w:txbxContent>
                      <w:p w:rsidR="003931FA" w:rsidRDefault="003931FA">
                        <w:pPr>
                          <w:pStyle w:val="Textoprincipaldelboletn"/>
                        </w:pPr>
                        <w:r>
                          <w:t>También se pueden buscar otros artículos o artículos "de relleno" en Internet. Puede escribir sobre muy diversos temas, pero trate de que la extensión de los artículos sea breve. La mayor parte del contenido que incluya en su boletín también se puede utilizar en su sitio Web. Microsoft Word es una herramienta sencilla para convertir un boletín en una publicación para Internet. Así pues, cuando termine de escribir el boletín, llévelo a un sitio Web y publíquelo.</w:t>
                        </w:r>
                      </w:p>
                    </w:txbxContent>
                  </v:textbox>
                  <w10:wrap anchorx="page" anchory="page"/>
                </v:shape>
              </w:pict>
            </w:r>
            <w:r>
              <w:rPr>
                <w:noProof/>
              </w:rPr>
              <w:pict>
                <v:shape id="_x0000_s1376" type="#_x0000_t202" style="position:absolute;margin-left:79.6pt;margin-top:274.75pt;width:124.1pt;height:50.2pt;z-index:251652096;mso-position-horizontal-relative:page;mso-position-vertical-relative:page;v-text-anchor:middle" o:allowincell="f" fillcolor="white [3212]" strokecolor="#bfbfbf [2412]">
                  <v:textbox style="mso-next-textbox:#_x0000_s1376" inset=".72pt,.72pt,.72pt,.72pt">
                    <w:txbxContent>
                      <w:p w:rsidR="003931FA" w:rsidRDefault="003931FA">
                        <w:pPr>
                          <w:pStyle w:val="Inserteaquellogotipo"/>
                        </w:pPr>
                        <w:r>
                          <w:t>[Inserte aquí su logotipo]</w:t>
                        </w:r>
                      </w:p>
                    </w:txbxContent>
                  </v:textbox>
                  <w10:wrap anchorx="page" anchory="page"/>
                </v:shape>
              </w:pict>
            </w:r>
          </w:p>
        </w:tc>
        <w:tc>
          <w:tcPr>
            <w:tcW w:w="6504" w:type="dxa"/>
            <w:gridSpan w:val="3"/>
            <w:shd w:val="clear" w:color="auto" w:fill="auto"/>
            <w:vAlign w:val="bottom"/>
          </w:tcPr>
          <w:p w:rsidR="00713DC3" w:rsidRDefault="00B37353">
            <w:pPr>
              <w:pStyle w:val="encabezado4"/>
            </w:pPr>
            <w:r>
              <w:t>Título de artículo de contraportada</w:t>
            </w:r>
          </w:p>
        </w:tc>
      </w:tr>
      <w:tr w:rsidR="0023229C">
        <w:trPr>
          <w:trHeight w:hRule="exact" w:val="2088"/>
          <w:jc w:val="center"/>
        </w:trPr>
        <w:tc>
          <w:tcPr>
            <w:tcW w:w="3216" w:type="dxa"/>
            <w:vMerge/>
            <w:shd w:val="clear" w:color="auto" w:fill="auto"/>
          </w:tcPr>
          <w:p w:rsidR="00713DC3" w:rsidRDefault="00713DC3">
            <w:pPr>
              <w:pStyle w:val="encabezado4"/>
            </w:pPr>
          </w:p>
        </w:tc>
        <w:tc>
          <w:tcPr>
            <w:tcW w:w="6504" w:type="dxa"/>
            <w:gridSpan w:val="3"/>
            <w:shd w:val="clear" w:color="auto" w:fill="auto"/>
          </w:tcPr>
          <w:p w:rsidR="00713DC3" w:rsidRDefault="00713DC3"/>
        </w:tc>
      </w:tr>
      <w:tr w:rsidR="0023229C">
        <w:trPr>
          <w:trHeight w:hRule="exact" w:val="720"/>
          <w:jc w:val="center"/>
        </w:trPr>
        <w:tc>
          <w:tcPr>
            <w:tcW w:w="3216" w:type="dxa"/>
            <w:vMerge/>
            <w:shd w:val="clear" w:color="auto" w:fill="auto"/>
          </w:tcPr>
          <w:p w:rsidR="00713DC3" w:rsidRDefault="00713DC3">
            <w:pPr>
              <w:pStyle w:val="encabezado4"/>
              <w:rPr>
                <w:noProof/>
              </w:rPr>
            </w:pPr>
          </w:p>
        </w:tc>
        <w:tc>
          <w:tcPr>
            <w:tcW w:w="6504" w:type="dxa"/>
            <w:gridSpan w:val="3"/>
            <w:shd w:val="clear" w:color="auto" w:fill="auto"/>
            <w:vAlign w:val="bottom"/>
          </w:tcPr>
          <w:p w:rsidR="00713DC3" w:rsidRDefault="00B37353">
            <w:pPr>
              <w:pStyle w:val="encabezado4"/>
            </w:pPr>
            <w:r>
              <w:t>Título de artículo de contraportada</w:t>
            </w:r>
          </w:p>
        </w:tc>
      </w:tr>
      <w:tr w:rsidR="0023229C">
        <w:trPr>
          <w:trHeight w:hRule="exact" w:val="2088"/>
          <w:jc w:val="center"/>
        </w:trPr>
        <w:tc>
          <w:tcPr>
            <w:tcW w:w="3216" w:type="dxa"/>
            <w:vMerge/>
            <w:shd w:val="clear" w:color="auto" w:fill="auto"/>
            <w:vAlign w:val="bottom"/>
          </w:tcPr>
          <w:p w:rsidR="00713DC3" w:rsidRDefault="00713DC3">
            <w:pPr>
              <w:pStyle w:val="encabezado4"/>
            </w:pPr>
          </w:p>
        </w:tc>
        <w:tc>
          <w:tcPr>
            <w:tcW w:w="6504" w:type="dxa"/>
            <w:gridSpan w:val="3"/>
            <w:shd w:val="clear" w:color="auto" w:fill="auto"/>
          </w:tcPr>
          <w:p w:rsidR="00713DC3" w:rsidRDefault="00713DC3"/>
        </w:tc>
      </w:tr>
      <w:tr w:rsidR="0023229C">
        <w:trPr>
          <w:trHeight w:hRule="exact" w:val="720"/>
          <w:jc w:val="center"/>
        </w:trPr>
        <w:tc>
          <w:tcPr>
            <w:tcW w:w="9720" w:type="dxa"/>
            <w:gridSpan w:val="4"/>
            <w:shd w:val="clear" w:color="auto" w:fill="auto"/>
            <w:vAlign w:val="bottom"/>
          </w:tcPr>
          <w:p w:rsidR="00713DC3" w:rsidRDefault="00713DC3">
            <w:pPr>
              <w:pStyle w:val="encabezado4"/>
            </w:pPr>
          </w:p>
        </w:tc>
      </w:tr>
      <w:tr w:rsidR="0023229C">
        <w:trPr>
          <w:trHeight w:val="6735"/>
          <w:jc w:val="center"/>
        </w:trPr>
        <w:tc>
          <w:tcPr>
            <w:tcW w:w="9720" w:type="dxa"/>
            <w:gridSpan w:val="4"/>
            <w:shd w:val="clear" w:color="auto" w:fill="auto"/>
          </w:tcPr>
          <w:p w:rsidR="00713DC3" w:rsidRDefault="001870A4">
            <w:pPr>
              <w:pStyle w:val="Lemadelacompaa"/>
            </w:pPr>
            <w:r>
              <w:rPr>
                <w:noProof/>
              </w:rPr>
              <w:pict>
                <v:rect id="_x0000_s1428" style="position:absolute;margin-left:61.9pt;margin-top:346pt;width:162pt;height:21.6pt;z-index:251667456;mso-position-horizontal-relative:page;mso-position-vertical-relative:page" o:allowincell="f" fillcolor="#c3d69b" stroked="f">
                  <w10:wrap anchorx="page" anchory="page"/>
                  <w10:anchorlock/>
                </v:rect>
              </w:pict>
            </w:r>
            <w:r>
              <w:rPr>
                <w:noProof/>
              </w:rPr>
              <w:pict>
                <v:shape id="_x0000_s1372" type="#_x0000_t202" style="position:absolute;margin-left:228.7pt;margin-top:585.45pt;width:228.9pt;height:93.8pt;z-index:251649024;mso-position-horizontal-relative:page;mso-position-vertical-relative:page" o:allowincell="f" filled="f" stroked="f" strokecolor="#bfbfbf [2412]">
                  <v:textbox style="mso-next-textbox:#_x0000_s1372" inset="3.6pt,,3.6pt">
                    <w:txbxContent>
                      <w:sdt>
                        <w:sdtPr>
                          <w:rPr>
                            <w:sz w:val="20"/>
                            <w:szCs w:val="20"/>
                          </w:rPr>
                          <w:id w:val="2448721"/>
                          <w:placeholder>
                            <w:docPart w:val="93A2CE793D744B01A9DDA4122BD5EA51"/>
                          </w:placeholder>
                          <w:temporary/>
                          <w:showingPlcHdr/>
                        </w:sdtPr>
                        <w:sdtContent>
                          <w:p w:rsidR="003931FA" w:rsidRDefault="003931FA">
                            <w:pPr>
                              <w:spacing w:line="360" w:lineRule="auto"/>
                              <w:rPr>
                                <w:sz w:val="20"/>
                                <w:szCs w:val="20"/>
                              </w:rPr>
                            </w:pPr>
                            <w:r>
                              <w:rPr>
                                <w:sz w:val="20"/>
                                <w:szCs w:val="20"/>
                              </w:rPr>
                              <w:t>[Nombre del destinatario]</w:t>
                            </w:r>
                          </w:p>
                        </w:sdtContent>
                      </w:sdt>
                      <w:sdt>
                        <w:sdtPr>
                          <w:rPr>
                            <w:sz w:val="20"/>
                            <w:szCs w:val="20"/>
                          </w:rPr>
                          <w:id w:val="2448729"/>
                          <w:placeholder>
                            <w:docPart w:val="ED8BAD8250524BC2A0CB1D09E202A3F5"/>
                          </w:placeholder>
                          <w:temporary/>
                          <w:showingPlcHdr/>
                        </w:sdtPr>
                        <w:sdtContent>
                          <w:p w:rsidR="003931FA" w:rsidRDefault="003931FA">
                            <w:pPr>
                              <w:spacing w:line="360" w:lineRule="auto"/>
                              <w:rPr>
                                <w:sz w:val="20"/>
                                <w:szCs w:val="20"/>
                              </w:rPr>
                            </w:pPr>
                            <w:r>
                              <w:rPr>
                                <w:sz w:val="20"/>
                                <w:szCs w:val="20"/>
                              </w:rPr>
                              <w:t>[Dirección]</w:t>
                            </w:r>
                          </w:p>
                        </w:sdtContent>
                      </w:sdt>
                      <w:sdt>
                        <w:sdtPr>
                          <w:rPr>
                            <w:sz w:val="20"/>
                            <w:szCs w:val="20"/>
                          </w:rPr>
                          <w:id w:val="2448743"/>
                          <w:placeholder>
                            <w:docPart w:val="D1A447E2EA9E4EC8BCAE330BFCAEE105"/>
                          </w:placeholder>
                          <w:temporary/>
                          <w:showingPlcHdr/>
                        </w:sdtPr>
                        <w:sdtContent>
                          <w:p w:rsidR="003931FA" w:rsidRDefault="003931FA">
                            <w:pPr>
                              <w:spacing w:line="360" w:lineRule="auto"/>
                              <w:rPr>
                                <w:sz w:val="20"/>
                                <w:szCs w:val="20"/>
                              </w:rPr>
                            </w:pPr>
                            <w:r>
                              <w:rPr>
                                <w:sz w:val="20"/>
                                <w:szCs w:val="20"/>
                              </w:rPr>
                              <w:t>[Dirección 2]</w:t>
                            </w:r>
                          </w:p>
                        </w:sdtContent>
                      </w:sdt>
                      <w:sdt>
                        <w:sdtPr>
                          <w:rPr>
                            <w:sz w:val="20"/>
                            <w:szCs w:val="20"/>
                          </w:rPr>
                          <w:id w:val="2448751"/>
                          <w:placeholder>
                            <w:docPart w:val="9A96B897203C4E4681945CE789DEDF8E"/>
                          </w:placeholder>
                          <w:temporary/>
                          <w:showingPlcHdr/>
                        </w:sdtPr>
                        <w:sdtContent>
                          <w:p w:rsidR="003931FA" w:rsidRDefault="003931FA">
                            <w:pPr>
                              <w:spacing w:line="360" w:lineRule="auto"/>
                              <w:rPr>
                                <w:sz w:val="20"/>
                                <w:szCs w:val="20"/>
                              </w:rPr>
                            </w:pPr>
                            <w:r>
                              <w:rPr>
                                <w:sz w:val="20"/>
                                <w:szCs w:val="20"/>
                              </w:rPr>
                              <w:t>[Ciudad, estado o provincia, código postal]</w:t>
                            </w:r>
                          </w:p>
                        </w:sdtContent>
                      </w:sdt>
                    </w:txbxContent>
                  </v:textbox>
                  <w10:wrap anchorx="page" anchory="page"/>
                </v:shape>
              </w:pict>
            </w:r>
            <w:r>
              <w:rPr>
                <w:noProof/>
              </w:rPr>
              <w:pict>
                <v:shape id="_x0000_s1371" type="#_x0000_t202" style="position:absolute;margin-left:67.65pt;margin-top:415.9pt;width:151.2pt;height:111.8pt;z-index:251648000;mso-position-horizontal-relative:page;mso-position-vertical-relative:page" o:allowincell="f" filled="f" stroked="f" strokecolor="#bfbfbf [2412]">
                  <v:textbox style="mso-next-textbox:#_x0000_s1371" inset="3.6pt,,3.6pt">
                    <w:txbxContent>
                      <w:sdt>
                        <w:sdtPr>
                          <w:rPr>
                            <w:sz w:val="20"/>
                            <w:szCs w:val="20"/>
                          </w:rPr>
                          <w:alias w:val="Compañía"/>
                          <w:tag w:val="Compañía"/>
                          <w:id w:val="2448692"/>
                          <w:placeholder>
                            <w:docPart w:val="B2985D2A82D8499EAF5C762723D53D30"/>
                          </w:placeholder>
                          <w:dataBinding w:prefixMappings="xmlns:ns0='http://schemas.openxmlformats.org/officeDocument/2006/extended-properties'" w:xpath="/ns0:Properties[1]/ns0:Company[1]" w:storeItemID="{6668398D-A668-4E3E-A5EB-62B293D839F1}"/>
                          <w:text/>
                        </w:sdtPr>
                        <w:sdtContent>
                          <w:p w:rsidR="003931FA" w:rsidRDefault="003931FA">
                            <w:pPr>
                              <w:spacing w:line="360" w:lineRule="auto"/>
                              <w:rPr>
                                <w:sz w:val="20"/>
                                <w:szCs w:val="20"/>
                              </w:rPr>
                            </w:pPr>
                            <w:r>
                              <w:rPr>
                                <w:sz w:val="20"/>
                                <w:szCs w:val="20"/>
                              </w:rPr>
                              <w:t>UPC - Dpto. de Ingeniería Electrónica</w:t>
                            </w:r>
                          </w:p>
                        </w:sdtContent>
                      </w:sdt>
                      <w:sdt>
                        <w:sdtPr>
                          <w:rPr>
                            <w:sz w:val="20"/>
                            <w:szCs w:val="20"/>
                          </w:rPr>
                          <w:alias w:val="Dirección"/>
                          <w:tag w:val="Dirección"/>
                          <w:id w:val="2448707"/>
                          <w:placeholder>
                            <w:docPart w:val="65105CCC66CE49C7A6669F08F6CA2F67"/>
                          </w:placeholder>
                          <w:showingPlcHdr/>
                          <w:dataBinding w:prefixMappings="xmlns:ns0='http://schemas.microsoft.com/office/2006/coverPageProps'" w:xpath="/ns0:CoverPageProperties[1]/ns0:CompanyAddress[1]" w:storeItemID="{55AF091B-3C7A-41E3-B477-F2FDAA23CFDA}"/>
                          <w:text w:multiLine="1"/>
                        </w:sdtPr>
                        <w:sdtContent>
                          <w:p w:rsidR="003931FA" w:rsidRDefault="003931FA">
                            <w:pPr>
                              <w:spacing w:line="360" w:lineRule="auto"/>
                              <w:rPr>
                                <w:sz w:val="20"/>
                                <w:szCs w:val="20"/>
                              </w:rPr>
                            </w:pPr>
                            <w:r>
                              <w:rPr>
                                <w:sz w:val="20"/>
                                <w:szCs w:val="20"/>
                              </w:rPr>
                              <w:t>[Dirección de la compañía]</w:t>
                            </w:r>
                          </w:p>
                        </w:sdtContent>
                      </w:sdt>
                    </w:txbxContent>
                  </v:textbox>
                  <w10:wrap anchorx="page" anchory="page"/>
                </v:shape>
              </w:pict>
            </w:r>
            <w:r>
              <w:rPr>
                <w:noProof/>
              </w:rPr>
              <w:pict>
                <v:rect id="_x0000_s1373" style="position:absolute;margin-left:473.7pt;margin-top:417.8pt;width:68.2pt;height:68.2pt;z-index:251650048;mso-position-horizontal-relative:page;mso-position-vertical-relative:page" o:allowincell="f" strokecolor="#bfbfbf [2412]" strokeweight=".5pt">
                  <w10:wrap anchorx="page" anchory="page"/>
                  <w10:anchorlock/>
                </v:rect>
              </w:pict>
            </w:r>
          </w:p>
        </w:tc>
      </w:tr>
    </w:tbl>
    <w:p w:rsidR="00713DC3" w:rsidRDefault="00713DC3">
      <w:pPr>
        <w:spacing w:after="200" w:line="276" w:lineRule="auto"/>
      </w:pPr>
    </w:p>
    <w:sectPr w:rsidR="00713DC3" w:rsidSect="0023229C">
      <w:pgSz w:w="12240" w:h="15840"/>
      <w:pgMar w:top="108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1FA" w:rsidRDefault="003931FA">
      <w:r>
        <w:separator/>
      </w:r>
    </w:p>
  </w:endnote>
  <w:endnote w:type="continuationSeparator" w:id="1">
    <w:p w:rsidR="003931FA" w:rsidRDefault="003931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1FA" w:rsidRDefault="003931FA">
      <w:r>
        <w:separator/>
      </w:r>
    </w:p>
  </w:footnote>
  <w:footnote w:type="continuationSeparator" w:id="1">
    <w:p w:rsidR="003931FA" w:rsidRDefault="003931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DE4F8B6"/>
    <w:lvl w:ilvl="0">
      <w:start w:val="1"/>
      <w:numFmt w:val="decimal"/>
      <w:lvlText w:val="%1."/>
      <w:lvlJc w:val="left"/>
      <w:pPr>
        <w:tabs>
          <w:tab w:val="num" w:pos="720"/>
        </w:tabs>
        <w:ind w:left="720" w:hanging="360"/>
      </w:pPr>
    </w:lvl>
  </w:abstractNum>
  <w:abstractNum w:abstractNumId="1">
    <w:nsid w:val="FFFFFF83"/>
    <w:multiLevelType w:val="singleLevel"/>
    <w:tmpl w:val="F3CA1C4C"/>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5A4EDABC"/>
    <w:lvl w:ilvl="0">
      <w:start w:val="1"/>
      <w:numFmt w:val="decimal"/>
      <w:lvlText w:val="%1."/>
      <w:lvlJc w:val="left"/>
      <w:pPr>
        <w:tabs>
          <w:tab w:val="num" w:pos="360"/>
        </w:tabs>
        <w:ind w:left="360" w:hanging="360"/>
      </w:pPr>
    </w:lvl>
  </w:abstractNum>
  <w:abstractNum w:abstractNumId="3">
    <w:nsid w:val="FFFFFF89"/>
    <w:multiLevelType w:val="singleLevel"/>
    <w:tmpl w:val="D0C6B72C"/>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1001"/>
  <w:defaultTabStop w:val="720"/>
  <w:hyphenationZone w:val="425"/>
  <w:characterSpacingControl w:val="doNotCompress"/>
  <w:footnotePr>
    <w:footnote w:id="0"/>
    <w:footnote w:id="1"/>
  </w:footnotePr>
  <w:endnotePr>
    <w:endnote w:id="0"/>
    <w:endnote w:id="1"/>
  </w:endnotePr>
  <w:compat>
    <w:doNotSnapToGridInCell/>
    <w:doNotWrapTextWithPunct/>
    <w:doNotUseEastAsianBreakRules/>
    <w:growAutofit/>
  </w:compat>
  <w:rsids>
    <w:rsidRoot w:val="001A759F"/>
    <w:rsid w:val="001870A4"/>
    <w:rsid w:val="001A759F"/>
    <w:rsid w:val="0023229C"/>
    <w:rsid w:val="0029440E"/>
    <w:rsid w:val="003931FA"/>
    <w:rsid w:val="003D20E4"/>
    <w:rsid w:val="00407389"/>
    <w:rsid w:val="00447D2C"/>
    <w:rsid w:val="00495484"/>
    <w:rsid w:val="0065220B"/>
    <w:rsid w:val="00713DC3"/>
    <w:rsid w:val="007B169A"/>
    <w:rsid w:val="007F6210"/>
    <w:rsid w:val="00812CC8"/>
    <w:rsid w:val="008E0A9B"/>
    <w:rsid w:val="00B37353"/>
    <w:rsid w:val="00CE1088"/>
    <w:rsid w:val="00CF04D2"/>
    <w:rsid w:val="00D837E8"/>
    <w:rsid w:val="00D94C7F"/>
    <w:rsid w:val="00DF7421"/>
    <w:rsid w:val="00E85720"/>
    <w:rsid w:val="00F445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9C"/>
    <w:pPr>
      <w:spacing w:after="0" w:line="240" w:lineRule="auto"/>
    </w:pPr>
    <w:rPr>
      <w:sz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Carcter1deencabezado"/>
    <w:uiPriority w:val="1"/>
    <w:semiHidden/>
    <w:unhideWhenUsed/>
    <w:rsid w:val="0023229C"/>
    <w:pPr>
      <w:outlineLvl w:val="0"/>
    </w:pPr>
    <w:rPr>
      <w:rFonts w:asciiTheme="majorHAnsi" w:hAnsiTheme="majorHAnsi"/>
      <w:sz w:val="96"/>
      <w:szCs w:val="96"/>
    </w:rPr>
  </w:style>
  <w:style w:type="paragraph" w:customStyle="1" w:styleId="encabezado2">
    <w:name w:val="encabezado 2"/>
    <w:basedOn w:val="encabezado1"/>
    <w:next w:val="Normal"/>
    <w:link w:val="Carcter2deencabezado"/>
    <w:uiPriority w:val="1"/>
    <w:semiHidden/>
    <w:unhideWhenUsed/>
    <w:qFormat/>
    <w:rsid w:val="0023229C"/>
    <w:pPr>
      <w:outlineLvl w:val="1"/>
    </w:pPr>
    <w:rPr>
      <w:i/>
      <w:sz w:val="32"/>
      <w:szCs w:val="32"/>
    </w:rPr>
  </w:style>
  <w:style w:type="paragraph" w:customStyle="1" w:styleId="encabezado3">
    <w:name w:val="encabezado 3"/>
    <w:basedOn w:val="Normal"/>
    <w:next w:val="Normal"/>
    <w:link w:val="Carcter3deencabezado"/>
    <w:uiPriority w:val="1"/>
    <w:semiHidden/>
    <w:unhideWhenUsed/>
    <w:qFormat/>
    <w:rsid w:val="0023229C"/>
    <w:pPr>
      <w:outlineLvl w:val="2"/>
    </w:pPr>
    <w:rPr>
      <w:rFonts w:asciiTheme="majorHAnsi" w:hAnsiTheme="majorHAnsi"/>
      <w:color w:val="FFFFFF" w:themeColor="background1"/>
      <w:sz w:val="52"/>
      <w:szCs w:val="56"/>
    </w:rPr>
  </w:style>
  <w:style w:type="paragraph" w:customStyle="1" w:styleId="encabezado4">
    <w:name w:val="encabezado 4"/>
    <w:basedOn w:val="Normal"/>
    <w:next w:val="Normal"/>
    <w:link w:val="Carcter4deencabezado"/>
    <w:uiPriority w:val="1"/>
    <w:unhideWhenUsed/>
    <w:qFormat/>
    <w:rsid w:val="0023229C"/>
    <w:pPr>
      <w:ind w:left="14"/>
      <w:outlineLvl w:val="3"/>
    </w:pPr>
    <w:rPr>
      <w:rFonts w:asciiTheme="majorHAnsi" w:hAnsiTheme="majorHAnsi"/>
      <w:sz w:val="32"/>
      <w:szCs w:val="36"/>
    </w:rPr>
  </w:style>
  <w:style w:type="paragraph" w:customStyle="1" w:styleId="encabezado5">
    <w:name w:val="encabezado 5"/>
    <w:basedOn w:val="Normal"/>
    <w:next w:val="Normal"/>
    <w:link w:val="Carcter5deencabezado"/>
    <w:uiPriority w:val="1"/>
    <w:semiHidden/>
    <w:unhideWhenUsed/>
    <w:qFormat/>
    <w:rsid w:val="0023229C"/>
    <w:pPr>
      <w:spacing w:after="200"/>
      <w:outlineLvl w:val="4"/>
    </w:pPr>
    <w:rPr>
      <w:rFonts w:asciiTheme="majorHAnsi" w:hAnsiTheme="majorHAnsi"/>
      <w:sz w:val="18"/>
      <w:szCs w:val="20"/>
    </w:rPr>
  </w:style>
  <w:style w:type="paragraph" w:customStyle="1" w:styleId="encabezado6">
    <w:name w:val="encabezado 6"/>
    <w:basedOn w:val="encabezado4"/>
    <w:next w:val="Normal"/>
    <w:link w:val="Carcter6deencabezado"/>
    <w:uiPriority w:val="1"/>
    <w:semiHidden/>
    <w:unhideWhenUsed/>
    <w:qFormat/>
    <w:rsid w:val="0023229C"/>
    <w:pPr>
      <w:outlineLvl w:val="5"/>
    </w:pPr>
    <w:rPr>
      <w:b/>
      <w:noProof/>
      <w:color w:val="FFFFFF" w:themeColor="background1"/>
    </w:rPr>
  </w:style>
  <w:style w:type="table" w:styleId="Tablaconcuadrcula">
    <w:name w:val="Table Grid"/>
    <w:basedOn w:val="Tablanormal"/>
    <w:uiPriority w:val="1"/>
    <w:rsid w:val="002322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lobodetexto">
    <w:name w:val="Globo de texto"/>
    <w:basedOn w:val="Normal"/>
    <w:link w:val="Carcterdeglobodetexto"/>
    <w:uiPriority w:val="99"/>
    <w:semiHidden/>
    <w:unhideWhenUsed/>
    <w:rsid w:val="0023229C"/>
    <w:rPr>
      <w:rFonts w:ascii="Tahoma" w:hAnsi="Tahoma" w:cs="Tahoma"/>
      <w:szCs w:val="16"/>
    </w:rPr>
  </w:style>
  <w:style w:type="character" w:customStyle="1" w:styleId="Carcterdeglobodetexto">
    <w:name w:val="Carácter de globo de texto"/>
    <w:basedOn w:val="Fuentedeprrafopredeter"/>
    <w:link w:val="Globodetexto"/>
    <w:uiPriority w:val="99"/>
    <w:semiHidden/>
    <w:rsid w:val="0023229C"/>
    <w:rPr>
      <w:rFonts w:ascii="Tahoma" w:hAnsi="Tahoma" w:cs="Tahoma"/>
      <w:sz w:val="16"/>
      <w:szCs w:val="16"/>
    </w:rPr>
  </w:style>
  <w:style w:type="character" w:customStyle="1" w:styleId="Carcter1deencabezado">
    <w:name w:val="Carácter 1 de encabezado"/>
    <w:basedOn w:val="Fuentedeprrafopredeter"/>
    <w:link w:val="encabezado1"/>
    <w:uiPriority w:val="1"/>
    <w:semiHidden/>
    <w:rsid w:val="0023229C"/>
    <w:rPr>
      <w:rFonts w:asciiTheme="majorHAnsi" w:hAnsiTheme="majorHAnsi"/>
      <w:sz w:val="96"/>
      <w:szCs w:val="96"/>
    </w:rPr>
  </w:style>
  <w:style w:type="character" w:customStyle="1" w:styleId="Carcter2deencabezado">
    <w:name w:val="Carácter 2 de encabezado"/>
    <w:basedOn w:val="Fuentedeprrafopredeter"/>
    <w:link w:val="encabezado2"/>
    <w:uiPriority w:val="1"/>
    <w:semiHidden/>
    <w:rsid w:val="0023229C"/>
    <w:rPr>
      <w:rFonts w:asciiTheme="majorHAnsi" w:hAnsiTheme="majorHAnsi"/>
      <w:i/>
      <w:sz w:val="32"/>
      <w:szCs w:val="32"/>
    </w:rPr>
  </w:style>
  <w:style w:type="paragraph" w:customStyle="1" w:styleId="Fechadelboletn">
    <w:name w:val="Fecha del boletín"/>
    <w:basedOn w:val="Normal"/>
    <w:link w:val="Carcterdefechadelboletn"/>
    <w:qFormat/>
    <w:rsid w:val="0023229C"/>
    <w:rPr>
      <w:rFonts w:asciiTheme="majorHAnsi" w:hAnsiTheme="majorHAnsi"/>
      <w:b/>
    </w:rPr>
  </w:style>
  <w:style w:type="paragraph" w:customStyle="1" w:styleId="Volumendelboletn">
    <w:name w:val="Volumen del boletín"/>
    <w:basedOn w:val="Normal"/>
    <w:qFormat/>
    <w:rsid w:val="0023229C"/>
    <w:pPr>
      <w:jc w:val="right"/>
    </w:pPr>
    <w:rPr>
      <w:rFonts w:asciiTheme="majorHAnsi" w:hAnsiTheme="majorHAnsi"/>
      <w:b/>
      <w:color w:val="FFFFFF" w:themeColor="background1"/>
      <w:sz w:val="20"/>
    </w:rPr>
  </w:style>
  <w:style w:type="character" w:customStyle="1" w:styleId="Carcter3deencabezado">
    <w:name w:val="Carácter 3 de encabezado"/>
    <w:basedOn w:val="Fuentedeprrafopredeter"/>
    <w:link w:val="encabezado3"/>
    <w:uiPriority w:val="1"/>
    <w:semiHidden/>
    <w:rsid w:val="0023229C"/>
    <w:rPr>
      <w:rFonts w:asciiTheme="majorHAnsi" w:hAnsiTheme="majorHAnsi"/>
      <w:color w:val="FFFFFF" w:themeColor="background1"/>
      <w:sz w:val="52"/>
      <w:szCs w:val="56"/>
    </w:rPr>
  </w:style>
  <w:style w:type="paragraph" w:customStyle="1" w:styleId="Textoprincipaldelboletn">
    <w:name w:val="Texto principal del boletín"/>
    <w:basedOn w:val="Normal"/>
    <w:qFormat/>
    <w:rsid w:val="0023229C"/>
    <w:pPr>
      <w:spacing w:after="130" w:line="260" w:lineRule="exact"/>
      <w:ind w:left="144" w:right="144"/>
    </w:pPr>
  </w:style>
  <w:style w:type="character" w:customStyle="1" w:styleId="Carcter4deencabezado">
    <w:name w:val="Carácter 4 de encabezado"/>
    <w:basedOn w:val="Fuentedeprrafopredeter"/>
    <w:link w:val="encabezado4"/>
    <w:uiPriority w:val="1"/>
    <w:rsid w:val="0023229C"/>
    <w:rPr>
      <w:rFonts w:asciiTheme="majorHAnsi" w:hAnsiTheme="majorHAnsi"/>
      <w:sz w:val="32"/>
      <w:szCs w:val="36"/>
    </w:rPr>
  </w:style>
  <w:style w:type="character" w:customStyle="1" w:styleId="Carcter5deencabezado">
    <w:name w:val="Carácter 5 de encabezado"/>
    <w:basedOn w:val="Fuentedeprrafopredeter"/>
    <w:link w:val="encabezado5"/>
    <w:uiPriority w:val="1"/>
    <w:semiHidden/>
    <w:rsid w:val="0023229C"/>
    <w:rPr>
      <w:rFonts w:asciiTheme="majorHAnsi" w:hAnsiTheme="majorHAnsi"/>
      <w:sz w:val="18"/>
      <w:szCs w:val="20"/>
    </w:rPr>
  </w:style>
  <w:style w:type="paragraph" w:customStyle="1" w:styleId="Contenido">
    <w:name w:val="Contenido"/>
    <w:basedOn w:val="Normal"/>
    <w:qFormat/>
    <w:rsid w:val="0023229C"/>
    <w:pPr>
      <w:tabs>
        <w:tab w:val="left" w:pos="2304"/>
      </w:tabs>
      <w:spacing w:after="200" w:line="360" w:lineRule="auto"/>
      <w:contextualSpacing/>
    </w:pPr>
  </w:style>
  <w:style w:type="paragraph" w:customStyle="1" w:styleId="encabezado">
    <w:name w:val="encabezado"/>
    <w:basedOn w:val="Normal"/>
    <w:link w:val="Carcterdeencabezado"/>
    <w:uiPriority w:val="99"/>
    <w:semiHidden/>
    <w:unhideWhenUsed/>
    <w:rsid w:val="0023229C"/>
    <w:pPr>
      <w:tabs>
        <w:tab w:val="center" w:pos="4680"/>
        <w:tab w:val="right" w:pos="9360"/>
      </w:tabs>
    </w:pPr>
  </w:style>
  <w:style w:type="character" w:customStyle="1" w:styleId="Carcterdeencabezado">
    <w:name w:val="Carácter de encabezado"/>
    <w:basedOn w:val="Fuentedeprrafopredeter"/>
    <w:link w:val="encabezado"/>
    <w:uiPriority w:val="99"/>
    <w:semiHidden/>
    <w:rsid w:val="0023229C"/>
    <w:rPr>
      <w:sz w:val="16"/>
    </w:rPr>
  </w:style>
  <w:style w:type="paragraph" w:customStyle="1" w:styleId="piedepgina">
    <w:name w:val="pie de página"/>
    <w:basedOn w:val="Normal"/>
    <w:link w:val="Carcterdepiedepgina"/>
    <w:uiPriority w:val="99"/>
    <w:semiHidden/>
    <w:unhideWhenUsed/>
    <w:rsid w:val="0023229C"/>
    <w:pPr>
      <w:tabs>
        <w:tab w:val="center" w:pos="4680"/>
        <w:tab w:val="right" w:pos="9360"/>
      </w:tabs>
    </w:pPr>
  </w:style>
  <w:style w:type="character" w:customStyle="1" w:styleId="Carcterdepiedepgina">
    <w:name w:val="Carácter de pie de página"/>
    <w:basedOn w:val="Fuentedeprrafopredeter"/>
    <w:link w:val="piedepgina"/>
    <w:uiPriority w:val="99"/>
    <w:semiHidden/>
    <w:rsid w:val="0023229C"/>
    <w:rPr>
      <w:sz w:val="16"/>
    </w:rPr>
  </w:style>
  <w:style w:type="paragraph" w:customStyle="1" w:styleId="Nmerodepgina-Derecha">
    <w:name w:val="Número de página - Derecha"/>
    <w:basedOn w:val="Normal"/>
    <w:qFormat/>
    <w:rsid w:val="0023229C"/>
    <w:pPr>
      <w:ind w:right="144"/>
      <w:jc w:val="right"/>
    </w:pPr>
    <w:rPr>
      <w:rFonts w:asciiTheme="majorHAnsi" w:hAnsiTheme="majorHAnsi"/>
      <w:b/>
      <w:color w:val="FFFFFF" w:themeColor="background1"/>
      <w:sz w:val="20"/>
    </w:rPr>
  </w:style>
  <w:style w:type="paragraph" w:customStyle="1" w:styleId="Nmerodepgina-Izquierda">
    <w:name w:val="Número de página - Izquierda"/>
    <w:basedOn w:val="Normal"/>
    <w:qFormat/>
    <w:rsid w:val="0023229C"/>
    <w:pPr>
      <w:ind w:left="144"/>
    </w:pPr>
    <w:rPr>
      <w:rFonts w:asciiTheme="majorHAnsi" w:hAnsiTheme="majorHAnsi"/>
      <w:b/>
      <w:color w:val="FFFFFF" w:themeColor="background1"/>
      <w:sz w:val="22"/>
    </w:rPr>
  </w:style>
  <w:style w:type="character" w:customStyle="1" w:styleId="Carcter6deencabezado">
    <w:name w:val="Carácter 6 de encabezado"/>
    <w:basedOn w:val="Fuentedeprrafopredeter"/>
    <w:link w:val="encabezado6"/>
    <w:uiPriority w:val="1"/>
    <w:semiHidden/>
    <w:rsid w:val="0023229C"/>
    <w:rPr>
      <w:rFonts w:asciiTheme="majorHAnsi" w:hAnsiTheme="majorHAnsi"/>
      <w:b/>
      <w:noProof/>
      <w:color w:val="FFFFFF" w:themeColor="background1"/>
      <w:sz w:val="32"/>
      <w:szCs w:val="36"/>
    </w:rPr>
  </w:style>
  <w:style w:type="paragraph" w:customStyle="1" w:styleId="Ttulodefoto">
    <w:name w:val="Título de foto"/>
    <w:basedOn w:val="Normal"/>
    <w:qFormat/>
    <w:rsid w:val="0023229C"/>
    <w:pPr>
      <w:spacing w:after="40" w:line="288" w:lineRule="auto"/>
      <w:jc w:val="right"/>
    </w:pPr>
    <w:rPr>
      <w:i/>
      <w:sz w:val="16"/>
      <w:szCs w:val="20"/>
    </w:rPr>
  </w:style>
  <w:style w:type="paragraph" w:customStyle="1" w:styleId="Citalarga">
    <w:name w:val="Cita larga"/>
    <w:basedOn w:val="Normal"/>
    <w:qFormat/>
    <w:rsid w:val="0023229C"/>
    <w:pPr>
      <w:spacing w:line="288" w:lineRule="auto"/>
    </w:pPr>
    <w:rPr>
      <w:rFonts w:asciiTheme="majorHAnsi" w:hAnsiTheme="majorHAnsi"/>
      <w:i/>
      <w:color w:val="9BBB59" w:themeColor="accent3"/>
      <w:sz w:val="24"/>
      <w:szCs w:val="28"/>
    </w:rPr>
  </w:style>
  <w:style w:type="paragraph" w:customStyle="1" w:styleId="Artculocorto-tipomayor">
    <w:name w:val="Artículo corto - tipo mayor"/>
    <w:basedOn w:val="Normal"/>
    <w:qFormat/>
    <w:rsid w:val="0023229C"/>
    <w:pPr>
      <w:spacing w:after="120" w:line="360" w:lineRule="auto"/>
    </w:pPr>
    <w:rPr>
      <w:sz w:val="24"/>
    </w:rPr>
  </w:style>
  <w:style w:type="paragraph" w:customStyle="1" w:styleId="Subttulodebarralateral">
    <w:name w:val="Subtítulo de barra lateral"/>
    <w:basedOn w:val="Normal"/>
    <w:qFormat/>
    <w:rsid w:val="0023229C"/>
    <w:pPr>
      <w:spacing w:after="120"/>
    </w:pPr>
    <w:rPr>
      <w:rFonts w:asciiTheme="majorHAnsi" w:hAnsiTheme="majorHAnsi"/>
      <w:sz w:val="20"/>
      <w:szCs w:val="20"/>
    </w:rPr>
  </w:style>
  <w:style w:type="paragraph" w:customStyle="1" w:styleId="Ttulodebarralateral">
    <w:name w:val="Título de barra lateral"/>
    <w:basedOn w:val="Normal"/>
    <w:qFormat/>
    <w:rsid w:val="0023229C"/>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Lemadelacompaa">
    <w:name w:val="Lema de la compañía"/>
    <w:basedOn w:val="Normal"/>
    <w:qFormat/>
    <w:rsid w:val="0023229C"/>
    <w:pPr>
      <w:spacing w:before="200" w:after="200"/>
    </w:pPr>
    <w:rPr>
      <w:rFonts w:asciiTheme="majorHAnsi" w:hAnsiTheme="majorHAnsi"/>
      <w:i/>
    </w:rPr>
  </w:style>
  <w:style w:type="paragraph" w:customStyle="1" w:styleId="Textoprincipaldelabarralateral">
    <w:name w:val="Texto principal de la barra lateral"/>
    <w:basedOn w:val="Normal"/>
    <w:qFormat/>
    <w:rsid w:val="0023229C"/>
    <w:pPr>
      <w:spacing w:after="200" w:line="384" w:lineRule="auto"/>
    </w:pPr>
    <w:rPr>
      <w:sz w:val="15"/>
    </w:rPr>
  </w:style>
  <w:style w:type="paragraph" w:customStyle="1" w:styleId="Nombredelacompaa-Portada">
    <w:name w:val="Nombre de la compañía - Portada"/>
    <w:basedOn w:val="Normal"/>
    <w:link w:val="Nombredelacompaa-Carcterdeportada"/>
    <w:qFormat/>
    <w:rsid w:val="0023229C"/>
    <w:rPr>
      <w:rFonts w:asciiTheme="majorHAnsi" w:hAnsiTheme="majorHAnsi"/>
    </w:rPr>
  </w:style>
  <w:style w:type="character" w:customStyle="1" w:styleId="Carcterdefechadelboletn">
    <w:name w:val="Carácter de fecha del boletín"/>
    <w:basedOn w:val="Fuentedeprrafopredeter"/>
    <w:link w:val="Fechadelboletn"/>
    <w:rsid w:val="0023229C"/>
    <w:rPr>
      <w:rFonts w:asciiTheme="majorHAnsi" w:hAnsiTheme="majorHAnsi"/>
      <w:b/>
      <w:sz w:val="17"/>
    </w:rPr>
  </w:style>
  <w:style w:type="character" w:customStyle="1" w:styleId="Nombredelacompaa-Carcterdeportada">
    <w:name w:val="Nombre de la compañía - Carácter de portada"/>
    <w:basedOn w:val="Fuentedeprrafopredeter"/>
    <w:link w:val="Nombredelacompaa-Portada"/>
    <w:rsid w:val="0023229C"/>
    <w:rPr>
      <w:rFonts w:asciiTheme="majorHAnsi" w:hAnsiTheme="majorHAnsi"/>
      <w:sz w:val="17"/>
    </w:rPr>
  </w:style>
  <w:style w:type="paragraph" w:customStyle="1" w:styleId="Inserteaquellogotipo">
    <w:name w:val="Inserte aquí el logotipo"/>
    <w:basedOn w:val="Normal"/>
    <w:qFormat/>
    <w:rsid w:val="0023229C"/>
    <w:pPr>
      <w:jc w:val="center"/>
    </w:pPr>
    <w:rPr>
      <w:rFonts w:asciiTheme="majorHAnsi" w:hAnsiTheme="majorHAnsi"/>
      <w:sz w:val="20"/>
    </w:rPr>
  </w:style>
  <w:style w:type="character" w:styleId="Textodelmarcadordeposicin">
    <w:name w:val="Placeholder Text"/>
    <w:basedOn w:val="Fuentedeprrafopredeter"/>
    <w:uiPriority w:val="99"/>
    <w:semiHidden/>
    <w:rsid w:val="0023229C"/>
    <w:rPr>
      <w:color w:val="808080"/>
    </w:rPr>
  </w:style>
  <w:style w:type="paragraph" w:customStyle="1" w:styleId="Ttulodelboletn">
    <w:name w:val="Título del boletín"/>
    <w:basedOn w:val="Normal"/>
    <w:qFormat/>
    <w:rsid w:val="0023229C"/>
    <w:pPr>
      <w:framePr w:hSpace="180" w:wrap="around" w:vAnchor="page" w:hAnchor="margin" w:y="1141"/>
    </w:pPr>
    <w:rPr>
      <w:rFonts w:asciiTheme="majorHAnsi" w:hAnsiTheme="majorHAnsi"/>
      <w:noProof/>
      <w:sz w:val="96"/>
      <w:szCs w:val="96"/>
    </w:rPr>
  </w:style>
  <w:style w:type="paragraph" w:styleId="Textodeglobo">
    <w:name w:val="Balloon Text"/>
    <w:basedOn w:val="Normal"/>
    <w:link w:val="TextodegloboCar"/>
    <w:uiPriority w:val="99"/>
    <w:semiHidden/>
    <w:unhideWhenUsed/>
    <w:rsid w:val="00B37353"/>
    <w:rPr>
      <w:rFonts w:ascii="Tahoma" w:hAnsi="Tahoma" w:cs="Tahoma"/>
      <w:sz w:val="16"/>
      <w:szCs w:val="16"/>
    </w:rPr>
  </w:style>
  <w:style w:type="character" w:customStyle="1" w:styleId="TextodegloboCar">
    <w:name w:val="Texto de globo Car"/>
    <w:basedOn w:val="Fuentedeprrafopredeter"/>
    <w:link w:val="Textodeglobo"/>
    <w:uiPriority w:val="99"/>
    <w:semiHidden/>
    <w:rsid w:val="00B373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dor\AppData\Roaming\Microsoft\Templates\Busine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12BFA491CAF43CAA883E1494CB6C728"/>
        <w:category>
          <w:name w:val="General"/>
          <w:gallery w:val="placeholder"/>
        </w:category>
        <w:types>
          <w:type w:val="bbPlcHdr"/>
        </w:types>
        <w:behaviors>
          <w:behavior w:val="content"/>
        </w:behaviors>
        <w:guid w:val="{D49DC67C-82A1-40AA-8B04-B0BE17A428B2}"/>
      </w:docPartPr>
      <w:docPartBody>
        <w:p w:rsidR="00000000" w:rsidRDefault="00D76A57">
          <w:pPr>
            <w:pStyle w:val="312BFA491CAF43CAA883E1494CB6C728"/>
          </w:pPr>
          <w:r>
            <w:t>[Seleccione la fecha]</w:t>
          </w:r>
        </w:p>
      </w:docPartBody>
    </w:docPart>
    <w:docPart>
      <w:docPartPr>
        <w:name w:val="0BE22BA8C20F43EF8F6E1FA5EA3F50B7"/>
        <w:category>
          <w:name w:val="General"/>
          <w:gallery w:val="placeholder"/>
        </w:category>
        <w:types>
          <w:type w:val="bbPlcHdr"/>
        </w:types>
        <w:behaviors>
          <w:behavior w:val="content"/>
        </w:behaviors>
        <w:guid w:val="{F8E06D4F-7FD2-48DB-AD19-7DE8D2CE06E6}"/>
      </w:docPartPr>
      <w:docPartBody>
        <w:p w:rsidR="00000000" w:rsidRDefault="00D76A57">
          <w:pPr>
            <w:pStyle w:val="0BE22BA8C20F43EF8F6E1FA5EA3F50B7"/>
          </w:pPr>
          <w:r>
            <w:rPr>
              <w:rStyle w:val="Nombredelacompaa-Carcterdeportada"/>
            </w:rPr>
            <w:t>[Nombre de la compañía]</w:t>
          </w:r>
        </w:p>
      </w:docPartBody>
    </w:docPart>
    <w:docPart>
      <w:docPartPr>
        <w:name w:val="C0C0FC0D10174921AFAD4595827EAB94"/>
        <w:category>
          <w:name w:val="General"/>
          <w:gallery w:val="placeholder"/>
        </w:category>
        <w:types>
          <w:type w:val="bbPlcHdr"/>
        </w:types>
        <w:behaviors>
          <w:behavior w:val="content"/>
        </w:behaviors>
        <w:guid w:val="{21FD2F6E-4ABC-47C9-80B7-39ABFFFB5352}"/>
      </w:docPartPr>
      <w:docPartBody>
        <w:p w:rsidR="00000000" w:rsidRDefault="00D76A57">
          <w:pPr>
            <w:pStyle w:val="C0C0FC0D10174921AFAD4595827EAB94"/>
          </w:pPr>
          <w:r>
            <w:rPr>
              <w:rStyle w:val="Nombredelacompaa-Carcterdeportada"/>
            </w:rPr>
            <w:t>[Número de teléfono]</w:t>
          </w:r>
        </w:p>
      </w:docPartBody>
    </w:docPart>
    <w:docPart>
      <w:docPartPr>
        <w:name w:val="6ED486F2A6D44CFD9DE9E6982198D4DF"/>
        <w:category>
          <w:name w:val="General"/>
          <w:gallery w:val="placeholder"/>
        </w:category>
        <w:types>
          <w:type w:val="bbPlcHdr"/>
        </w:types>
        <w:behaviors>
          <w:behavior w:val="content"/>
        </w:behaviors>
        <w:guid w:val="{99865CE9-F01E-4ED0-BA34-660BAE66B558}"/>
      </w:docPartPr>
      <w:docPartBody>
        <w:p w:rsidR="00000000" w:rsidRDefault="00D76A57">
          <w:pPr>
            <w:pStyle w:val="6ED486F2A6D44CFD9DE9E6982198D4DF"/>
          </w:pPr>
          <w:r>
            <w:rPr>
              <w:noProof/>
            </w:rPr>
            <w:t>[título]</w:t>
          </w:r>
        </w:p>
      </w:docPartBody>
    </w:docPart>
    <w:docPart>
      <w:docPartPr>
        <w:name w:val="C49839244AE74D939BFE7DB71B756AB0"/>
        <w:category>
          <w:name w:val="General"/>
          <w:gallery w:val="placeholder"/>
        </w:category>
        <w:types>
          <w:type w:val="bbPlcHdr"/>
        </w:types>
        <w:behaviors>
          <w:behavior w:val="content"/>
        </w:behaviors>
        <w:guid w:val="{41B73A64-8AC1-4C52-9F31-9D521AEA3A67}"/>
      </w:docPartPr>
      <w:docPartBody>
        <w:p w:rsidR="00000000" w:rsidRDefault="00D76A57">
          <w:pPr>
            <w:pStyle w:val="C49839244AE74D939BFE7DB71B756AB0"/>
          </w:pPr>
          <w:r>
            <w:rPr>
              <w:rStyle w:val="Textodelmarcadordeposicin"/>
            </w:rPr>
            <w:t>[Volumen 1, número 1]</w:t>
          </w:r>
        </w:p>
      </w:docPartBody>
    </w:docPart>
    <w:docPart>
      <w:docPartPr>
        <w:name w:val="822B03441ECB4FE3A576F46D66857504"/>
        <w:category>
          <w:name w:val="General"/>
          <w:gallery w:val="placeholder"/>
        </w:category>
        <w:types>
          <w:type w:val="bbPlcHdr"/>
        </w:types>
        <w:behaviors>
          <w:behavior w:val="content"/>
        </w:behaviors>
        <w:guid w:val="{9E950BF9-A5E7-4A54-84B4-C079528B1101}"/>
      </w:docPartPr>
      <w:docPartBody>
        <w:p w:rsidR="00000000" w:rsidRDefault="00D76A57">
          <w:pPr>
            <w:pStyle w:val="822B03441ECB4FE3A576F46D66857504"/>
          </w:pPr>
          <w:r>
            <w:t>[Nombre de la compañía]</w:t>
          </w:r>
        </w:p>
      </w:docPartBody>
    </w:docPart>
    <w:docPart>
      <w:docPartPr>
        <w:name w:val="FE7B4FFC51D840B297A09F28E4B8CFDE"/>
        <w:category>
          <w:name w:val="General"/>
          <w:gallery w:val="placeholder"/>
        </w:category>
        <w:types>
          <w:type w:val="bbPlcHdr"/>
        </w:types>
        <w:behaviors>
          <w:behavior w:val="content"/>
        </w:behaviors>
        <w:guid w:val="{1E8D005F-59F4-46D6-A53A-AD1324A5AB82}"/>
      </w:docPartPr>
      <w:docPartBody>
        <w:p w:rsidR="00000000" w:rsidRDefault="00D76A57">
          <w:pPr>
            <w:pStyle w:val="FE7B4FFC51D840B297A09F28E4B8CFDE"/>
          </w:pPr>
          <w:r>
            <w:t>[Dirección de la compañía]</w:t>
          </w:r>
        </w:p>
      </w:docPartBody>
    </w:docPart>
    <w:docPart>
      <w:docPartPr>
        <w:name w:val="8A8E0487396D4411B9FE62BC877C2204"/>
        <w:category>
          <w:name w:val="General"/>
          <w:gallery w:val="placeholder"/>
        </w:category>
        <w:types>
          <w:type w:val="bbPlcHdr"/>
        </w:types>
        <w:behaviors>
          <w:behavior w:val="content"/>
        </w:behaviors>
        <w:guid w:val="{D2800418-6A63-4142-8199-CD44566EB604}"/>
      </w:docPartPr>
      <w:docPartBody>
        <w:p w:rsidR="00000000" w:rsidRDefault="00D76A57">
          <w:pPr>
            <w:pStyle w:val="8A8E0487396D4411B9FE62BC877C2204"/>
          </w:pPr>
          <w:r>
            <w:t>[Número de teléfono]</w:t>
          </w:r>
        </w:p>
      </w:docPartBody>
    </w:docPart>
    <w:docPart>
      <w:docPartPr>
        <w:name w:val="7F51554B4BBE468BAC904F9CFA0B5956"/>
        <w:category>
          <w:name w:val="General"/>
          <w:gallery w:val="placeholder"/>
        </w:category>
        <w:types>
          <w:type w:val="bbPlcHdr"/>
        </w:types>
        <w:behaviors>
          <w:behavior w:val="content"/>
        </w:behaviors>
        <w:guid w:val="{D352EF64-965B-4256-A501-D41274D51538}"/>
      </w:docPartPr>
      <w:docPartBody>
        <w:p w:rsidR="00000000" w:rsidRDefault="00D76A57">
          <w:pPr>
            <w:pStyle w:val="7F51554B4BBE468BAC904F9CFA0B5956"/>
          </w:pPr>
          <w:r>
            <w:t>[Número de fax]</w:t>
          </w:r>
        </w:p>
      </w:docPartBody>
    </w:docPart>
    <w:docPart>
      <w:docPartPr>
        <w:name w:val="8D804A9CE1D4479CAC017C1CE4D99856"/>
        <w:category>
          <w:name w:val="General"/>
          <w:gallery w:val="placeholder"/>
        </w:category>
        <w:types>
          <w:type w:val="bbPlcHdr"/>
        </w:types>
        <w:behaviors>
          <w:behavior w:val="content"/>
        </w:behaviors>
        <w:guid w:val="{DDCD07ED-C2D5-484F-9DE8-8EF5A0B6FA49}"/>
      </w:docPartPr>
      <w:docPartBody>
        <w:p w:rsidR="00000000" w:rsidRDefault="00D76A57">
          <w:pPr>
            <w:pStyle w:val="8D804A9CE1D4479CAC017C1CE4D99856"/>
          </w:pPr>
          <w:r>
            <w:t>[Dirección de correo electrónico]</w:t>
          </w:r>
        </w:p>
      </w:docPartBody>
    </w:docPart>
    <w:docPart>
      <w:docPartPr>
        <w:name w:val="6B4D5AF950244AA68FA972ABE1C03097"/>
        <w:category>
          <w:name w:val="General"/>
          <w:gallery w:val="placeholder"/>
        </w:category>
        <w:types>
          <w:type w:val="bbPlcHdr"/>
        </w:types>
        <w:behaviors>
          <w:behavior w:val="content"/>
        </w:behaviors>
        <w:guid w:val="{F60AA8C4-7D26-42FA-8D25-C731EE0B2C3D}"/>
      </w:docPartPr>
      <w:docPartBody>
        <w:p w:rsidR="00000000" w:rsidRDefault="00D76A57">
          <w:pPr>
            <w:pStyle w:val="6B4D5AF950244AA68FA972ABE1C03097"/>
          </w:pPr>
          <w:r>
            <w:t>[Lema de la compañía]</w:t>
          </w:r>
        </w:p>
      </w:docPartBody>
    </w:docPart>
    <w:docPart>
      <w:docPartPr>
        <w:name w:val="83AC0537CBE241219F4EFD66BE3ABCD4"/>
        <w:category>
          <w:name w:val="General"/>
          <w:gallery w:val="placeholder"/>
        </w:category>
        <w:types>
          <w:type w:val="bbPlcHdr"/>
        </w:types>
        <w:behaviors>
          <w:behavior w:val="content"/>
        </w:behaviors>
        <w:guid w:val="{4FA5DBB2-70B3-48B3-A11C-ADD8341C21E8}"/>
      </w:docPartPr>
      <w:docPartBody>
        <w:p w:rsidR="00000000" w:rsidRDefault="00D76A57">
          <w:pPr>
            <w:pStyle w:val="83AC0537CBE241219F4EFD66BE3ABCD4"/>
          </w:pPr>
          <w:r>
            <w:t>[Dirección URL de la compañía]</w:t>
          </w:r>
        </w:p>
      </w:docPartBody>
    </w:docPart>
    <w:docPart>
      <w:docPartPr>
        <w:name w:val="93A2CE793D744B01A9DDA4122BD5EA51"/>
        <w:category>
          <w:name w:val="General"/>
          <w:gallery w:val="placeholder"/>
        </w:category>
        <w:types>
          <w:type w:val="bbPlcHdr"/>
        </w:types>
        <w:behaviors>
          <w:behavior w:val="content"/>
        </w:behaviors>
        <w:guid w:val="{3280C3C4-C543-4CC0-AAE1-0D9298B2567F}"/>
      </w:docPartPr>
      <w:docPartBody>
        <w:p w:rsidR="00000000" w:rsidRDefault="00D76A57">
          <w:pPr>
            <w:pStyle w:val="93A2CE793D744B01A9DDA4122BD5EA51"/>
          </w:pPr>
          <w:r>
            <w:rPr>
              <w:sz w:val="20"/>
              <w:szCs w:val="20"/>
            </w:rPr>
            <w:t>[Nombre del destinatario]</w:t>
          </w:r>
        </w:p>
      </w:docPartBody>
    </w:docPart>
    <w:docPart>
      <w:docPartPr>
        <w:name w:val="ED8BAD8250524BC2A0CB1D09E202A3F5"/>
        <w:category>
          <w:name w:val="General"/>
          <w:gallery w:val="placeholder"/>
        </w:category>
        <w:types>
          <w:type w:val="bbPlcHdr"/>
        </w:types>
        <w:behaviors>
          <w:behavior w:val="content"/>
        </w:behaviors>
        <w:guid w:val="{5148C0ED-E2D8-470A-9ABA-A9C6D64A7771}"/>
      </w:docPartPr>
      <w:docPartBody>
        <w:p w:rsidR="00000000" w:rsidRDefault="00D76A57">
          <w:pPr>
            <w:pStyle w:val="ED8BAD8250524BC2A0CB1D09E202A3F5"/>
          </w:pPr>
          <w:r>
            <w:rPr>
              <w:sz w:val="20"/>
              <w:szCs w:val="20"/>
            </w:rPr>
            <w:t>[Dirección]</w:t>
          </w:r>
        </w:p>
      </w:docPartBody>
    </w:docPart>
    <w:docPart>
      <w:docPartPr>
        <w:name w:val="D1A447E2EA9E4EC8BCAE330BFCAEE105"/>
        <w:category>
          <w:name w:val="General"/>
          <w:gallery w:val="placeholder"/>
        </w:category>
        <w:types>
          <w:type w:val="bbPlcHdr"/>
        </w:types>
        <w:behaviors>
          <w:behavior w:val="content"/>
        </w:behaviors>
        <w:guid w:val="{E8761BFE-7CCD-4BD7-A657-600A49A56456}"/>
      </w:docPartPr>
      <w:docPartBody>
        <w:p w:rsidR="00000000" w:rsidRDefault="00D76A57">
          <w:pPr>
            <w:pStyle w:val="D1A447E2EA9E4EC8BCAE330BFCAEE105"/>
          </w:pPr>
          <w:r>
            <w:rPr>
              <w:sz w:val="20"/>
              <w:szCs w:val="20"/>
            </w:rPr>
            <w:t>[Dirección 2]</w:t>
          </w:r>
        </w:p>
      </w:docPartBody>
    </w:docPart>
    <w:docPart>
      <w:docPartPr>
        <w:name w:val="9A96B897203C4E4681945CE789DEDF8E"/>
        <w:category>
          <w:name w:val="General"/>
          <w:gallery w:val="placeholder"/>
        </w:category>
        <w:types>
          <w:type w:val="bbPlcHdr"/>
        </w:types>
        <w:behaviors>
          <w:behavior w:val="content"/>
        </w:behaviors>
        <w:guid w:val="{97F2909E-0858-4C0A-B61A-BB276E55F264}"/>
      </w:docPartPr>
      <w:docPartBody>
        <w:p w:rsidR="00000000" w:rsidRDefault="00D76A57">
          <w:pPr>
            <w:pStyle w:val="9A96B897203C4E4681945CE789DEDF8E"/>
          </w:pPr>
          <w:r>
            <w:rPr>
              <w:sz w:val="20"/>
              <w:szCs w:val="20"/>
            </w:rPr>
            <w:t>[Ciudad, estado o provincia, código postal]</w:t>
          </w:r>
        </w:p>
      </w:docPartBody>
    </w:docPart>
    <w:docPart>
      <w:docPartPr>
        <w:name w:val="B2985D2A82D8499EAF5C762723D53D30"/>
        <w:category>
          <w:name w:val="General"/>
          <w:gallery w:val="placeholder"/>
        </w:category>
        <w:types>
          <w:type w:val="bbPlcHdr"/>
        </w:types>
        <w:behaviors>
          <w:behavior w:val="content"/>
        </w:behaviors>
        <w:guid w:val="{B234BBAA-FA58-436D-B320-0F00C5E6A038}"/>
      </w:docPartPr>
      <w:docPartBody>
        <w:p w:rsidR="00000000" w:rsidRDefault="00D76A57">
          <w:pPr>
            <w:pStyle w:val="B2985D2A82D8499EAF5C762723D53D30"/>
          </w:pPr>
          <w:r>
            <w:rPr>
              <w:sz w:val="20"/>
              <w:szCs w:val="20"/>
            </w:rPr>
            <w:t>[Nombre de la compañía]</w:t>
          </w:r>
        </w:p>
      </w:docPartBody>
    </w:docPart>
    <w:docPart>
      <w:docPartPr>
        <w:name w:val="65105CCC66CE49C7A6669F08F6CA2F67"/>
        <w:category>
          <w:name w:val="General"/>
          <w:gallery w:val="placeholder"/>
        </w:category>
        <w:types>
          <w:type w:val="bbPlcHdr"/>
        </w:types>
        <w:behaviors>
          <w:behavior w:val="content"/>
        </w:behaviors>
        <w:guid w:val="{461461A6-D4B9-4239-B77E-0BFC97A20DB9}"/>
      </w:docPartPr>
      <w:docPartBody>
        <w:p w:rsidR="00000000" w:rsidRDefault="00D76A57">
          <w:pPr>
            <w:pStyle w:val="65105CCC66CE49C7A6669F08F6CA2F67"/>
          </w:pPr>
          <w:r>
            <w:rPr>
              <w:sz w:val="20"/>
              <w:szCs w:val="20"/>
            </w:rPr>
            <w:t>[Dirección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2BFA491CAF43CAA883E1494CB6C728">
    <w:name w:val="312BFA491CAF43CAA883E1494CB6C728"/>
  </w:style>
  <w:style w:type="paragraph" w:customStyle="1" w:styleId="Nombredelacompaa-Portada">
    <w:name w:val="Nombre de la compañía - Portada"/>
    <w:basedOn w:val="Normal"/>
    <w:link w:val="Nombredelacompaa-Carcterdeportada"/>
    <w:qFormat/>
    <w:pPr>
      <w:spacing w:after="0" w:line="240" w:lineRule="auto"/>
    </w:pPr>
    <w:rPr>
      <w:rFonts w:asciiTheme="majorHAnsi" w:eastAsiaTheme="minorHAnsi" w:hAnsiTheme="majorHAnsi"/>
      <w:sz w:val="17"/>
      <w:lang w:eastAsia="zh-CN"/>
    </w:rPr>
  </w:style>
  <w:style w:type="character" w:customStyle="1" w:styleId="Nombredelacompaa-Carcterdeportada">
    <w:name w:val="Nombre de la compañía - Carácter de portada"/>
    <w:basedOn w:val="Fuentedeprrafopredeter"/>
    <w:link w:val="Nombredelacompaa-Portada"/>
    <w:rPr>
      <w:rFonts w:asciiTheme="majorHAnsi" w:eastAsiaTheme="minorHAnsi" w:hAnsiTheme="majorHAnsi"/>
      <w:sz w:val="17"/>
      <w:lang w:eastAsia="zh-CN"/>
    </w:rPr>
  </w:style>
  <w:style w:type="paragraph" w:customStyle="1" w:styleId="0BE22BA8C20F43EF8F6E1FA5EA3F50B7">
    <w:name w:val="0BE22BA8C20F43EF8F6E1FA5EA3F50B7"/>
  </w:style>
  <w:style w:type="paragraph" w:customStyle="1" w:styleId="C0C0FC0D10174921AFAD4595827EAB94">
    <w:name w:val="C0C0FC0D10174921AFAD4595827EAB94"/>
  </w:style>
  <w:style w:type="paragraph" w:customStyle="1" w:styleId="6ED486F2A6D44CFD9DE9E6982198D4DF">
    <w:name w:val="6ED486F2A6D44CFD9DE9E6982198D4DF"/>
  </w:style>
  <w:style w:type="character" w:styleId="Textodelmarcadordeposicin">
    <w:name w:val="Placeholder Text"/>
    <w:basedOn w:val="Fuentedeprrafopredeter"/>
    <w:uiPriority w:val="99"/>
    <w:semiHidden/>
    <w:rPr>
      <w:color w:val="808080"/>
    </w:rPr>
  </w:style>
  <w:style w:type="paragraph" w:customStyle="1" w:styleId="C49839244AE74D939BFE7DB71B756AB0">
    <w:name w:val="C49839244AE74D939BFE7DB71B756AB0"/>
  </w:style>
  <w:style w:type="paragraph" w:customStyle="1" w:styleId="822B03441ECB4FE3A576F46D66857504">
    <w:name w:val="822B03441ECB4FE3A576F46D66857504"/>
  </w:style>
  <w:style w:type="paragraph" w:customStyle="1" w:styleId="FE7B4FFC51D840B297A09F28E4B8CFDE">
    <w:name w:val="FE7B4FFC51D840B297A09F28E4B8CFDE"/>
  </w:style>
  <w:style w:type="paragraph" w:customStyle="1" w:styleId="8A8E0487396D4411B9FE62BC877C2204">
    <w:name w:val="8A8E0487396D4411B9FE62BC877C2204"/>
  </w:style>
  <w:style w:type="paragraph" w:customStyle="1" w:styleId="7F51554B4BBE468BAC904F9CFA0B5956">
    <w:name w:val="7F51554B4BBE468BAC904F9CFA0B5956"/>
  </w:style>
  <w:style w:type="paragraph" w:customStyle="1" w:styleId="8D804A9CE1D4479CAC017C1CE4D99856">
    <w:name w:val="8D804A9CE1D4479CAC017C1CE4D99856"/>
  </w:style>
  <w:style w:type="paragraph" w:customStyle="1" w:styleId="6B4D5AF950244AA68FA972ABE1C03097">
    <w:name w:val="6B4D5AF950244AA68FA972ABE1C03097"/>
  </w:style>
  <w:style w:type="paragraph" w:customStyle="1" w:styleId="83AC0537CBE241219F4EFD66BE3ABCD4">
    <w:name w:val="83AC0537CBE241219F4EFD66BE3ABCD4"/>
  </w:style>
  <w:style w:type="paragraph" w:customStyle="1" w:styleId="93A2CE793D744B01A9DDA4122BD5EA51">
    <w:name w:val="93A2CE793D744B01A9DDA4122BD5EA51"/>
  </w:style>
  <w:style w:type="paragraph" w:customStyle="1" w:styleId="ED8BAD8250524BC2A0CB1D09E202A3F5">
    <w:name w:val="ED8BAD8250524BC2A0CB1D09E202A3F5"/>
  </w:style>
  <w:style w:type="paragraph" w:customStyle="1" w:styleId="D1A447E2EA9E4EC8BCAE330BFCAEE105">
    <w:name w:val="D1A447E2EA9E4EC8BCAE330BFCAEE105"/>
  </w:style>
  <w:style w:type="paragraph" w:customStyle="1" w:styleId="9A96B897203C4E4681945CE789DEDF8E">
    <w:name w:val="9A96B897203C4E4681945CE789DEDF8E"/>
  </w:style>
  <w:style w:type="paragraph" w:customStyle="1" w:styleId="B2985D2A82D8499EAF5C762723D53D30">
    <w:name w:val="B2985D2A82D8499EAF5C762723D53D30"/>
  </w:style>
  <w:style w:type="paragraph" w:customStyle="1" w:styleId="65105CCC66CE49C7A6669F08F6CA2F67">
    <w:name w:val="65105CCC66CE49C7A6669F08F6CA2F6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file>

<file path=customXml/itemProps1.xml><?xml version="1.0" encoding="utf-8"?>
<ds:datastoreItem xmlns:ds="http://schemas.openxmlformats.org/officeDocument/2006/customXml" ds:itemID="{F97B2F7E-9FBE-46EA-8D11-D0BAEF227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newsletter.dotx</Template>
  <TotalTime>101</TotalTime>
  <Pages>7</Pages>
  <Words>87</Words>
  <Characters>483</Characters>
  <Application>Microsoft Office Word</Application>
  <DocSecurity>0</DocSecurity>
  <Lines>4</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Soldadura</vt:lpstr>
      <vt:lpstr/>
    </vt:vector>
  </TitlesOfParts>
  <Company>UPC - Dpto. de Ingeniería Electrónica</Company>
  <LinksUpToDate>false</LinksUpToDate>
  <CharactersWithSpaces>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Soldadura de componentes electrónicos</dc:title>
  <dc:creator>Alfonso</dc:creator>
  <cp:lastModifiedBy>Alfonso</cp:lastModifiedBy>
  <cp:revision>6</cp:revision>
  <cp:lastPrinted>2008-02-18T11:50:00Z</cp:lastPrinted>
  <dcterms:created xsi:type="dcterms:W3CDTF">2008-02-18T11:04:00Z</dcterms:created>
  <dcterms:modified xsi:type="dcterms:W3CDTF">2008-02-18T12:49:00Z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TC101733863082</vt:lpwstr>
  </property>
</Properties>
</file>